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13" w:rsidRPr="00BC478E" w:rsidRDefault="00B11598" w:rsidP="001950C6">
      <w:pPr>
        <w:spacing w:after="0" w:line="240" w:lineRule="auto"/>
        <w:ind w:left="-240" w:firstLine="2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t>Г</w:t>
      </w:r>
      <w:r w:rsidR="001950C6" w:rsidRPr="00BC478E">
        <w:rPr>
          <w:rFonts w:ascii="Times New Roman" w:hAnsi="Times New Roman" w:cs="Times New Roman"/>
          <w:bCs/>
          <w:sz w:val="24"/>
          <w:szCs w:val="24"/>
        </w:rPr>
        <w:t>осударственное автономное профессиональное</w:t>
      </w:r>
    </w:p>
    <w:p w:rsidR="00B06613" w:rsidRPr="00BC478E" w:rsidRDefault="001950C6" w:rsidP="001950C6">
      <w:pPr>
        <w:spacing w:after="0" w:line="240" w:lineRule="auto"/>
        <w:ind w:left="-240" w:firstLine="2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t xml:space="preserve"> образовательное учреждение</w:t>
      </w:r>
      <w:r w:rsidR="00B60E6F" w:rsidRPr="00BC478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0E6F" w:rsidRPr="00BC478E" w:rsidRDefault="00B60E6F" w:rsidP="001950C6">
      <w:pPr>
        <w:spacing w:after="0" w:line="240" w:lineRule="auto"/>
        <w:ind w:left="-240" w:firstLine="2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t>«Оренбургский государственный колледж</w:t>
      </w: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0E04B9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Змерзлюк Л.П</w:t>
      </w:r>
    </w:p>
    <w:p w:rsidR="00B60E6F" w:rsidRPr="00A9391D" w:rsidRDefault="00B60E6F" w:rsidP="00195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указания </w:t>
      </w:r>
      <w:r w:rsidR="001950C6" w:rsidRPr="00A9391D">
        <w:rPr>
          <w:rFonts w:ascii="Times New Roman" w:hAnsi="Times New Roman" w:cs="Times New Roman"/>
          <w:b/>
          <w:bCs/>
          <w:sz w:val="24"/>
          <w:szCs w:val="24"/>
        </w:rPr>
        <w:t xml:space="preserve">для обучающихся </w:t>
      </w:r>
      <w:r w:rsidRPr="00A9391D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1950C6" w:rsidRPr="00A9391D">
        <w:rPr>
          <w:rFonts w:ascii="Times New Roman" w:hAnsi="Times New Roman" w:cs="Times New Roman"/>
          <w:b/>
          <w:bCs/>
          <w:sz w:val="24"/>
          <w:szCs w:val="24"/>
        </w:rPr>
        <w:t xml:space="preserve"> организации</w:t>
      </w:r>
      <w:r w:rsidRPr="00A9391D">
        <w:rPr>
          <w:rFonts w:ascii="Times New Roman" w:hAnsi="Times New Roman" w:cs="Times New Roman"/>
          <w:b/>
          <w:bCs/>
          <w:sz w:val="24"/>
          <w:szCs w:val="24"/>
        </w:rPr>
        <w:t xml:space="preserve"> внеаудиторной самостоятельной работ</w:t>
      </w:r>
      <w:r w:rsidR="001950C6" w:rsidRPr="00A9391D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A939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1950C6" w:rsidRPr="00A9391D">
        <w:rPr>
          <w:rFonts w:ascii="Times New Roman" w:hAnsi="Times New Roman" w:cs="Times New Roman"/>
          <w:b/>
          <w:bCs/>
          <w:sz w:val="24"/>
          <w:szCs w:val="24"/>
        </w:rPr>
        <w:t xml:space="preserve">исциплина: </w:t>
      </w:r>
      <w:r w:rsidR="00BC478E">
        <w:rPr>
          <w:rFonts w:ascii="Times New Roman" w:hAnsi="Times New Roman" w:cs="Times New Roman"/>
          <w:bCs/>
          <w:sz w:val="24"/>
          <w:szCs w:val="24"/>
        </w:rPr>
        <w:t xml:space="preserve">ОДП.01 </w:t>
      </w:r>
      <w:r w:rsidRPr="00A9391D">
        <w:rPr>
          <w:rFonts w:ascii="Times New Roman" w:hAnsi="Times New Roman" w:cs="Times New Roman"/>
          <w:bCs/>
          <w:sz w:val="24"/>
          <w:szCs w:val="24"/>
        </w:rPr>
        <w:t>Математика</w:t>
      </w:r>
    </w:p>
    <w:p w:rsidR="007D7662" w:rsidRPr="00A9391D" w:rsidRDefault="001950C6" w:rsidP="00195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391D">
        <w:rPr>
          <w:rFonts w:ascii="Times New Roman" w:hAnsi="Times New Roman" w:cs="Times New Roman"/>
          <w:b/>
          <w:bCs/>
          <w:iCs/>
          <w:sz w:val="24"/>
          <w:szCs w:val="24"/>
        </w:rPr>
        <w:t>Профессия:</w:t>
      </w:r>
      <w:r w:rsidR="00B60E6F" w:rsidRPr="00A939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</w:t>
      </w:r>
      <w:r w:rsidR="007D7662" w:rsidRPr="00A9391D">
        <w:rPr>
          <w:rFonts w:ascii="Times New Roman" w:hAnsi="Times New Roman" w:cs="Times New Roman"/>
          <w:sz w:val="24"/>
          <w:szCs w:val="24"/>
        </w:rPr>
        <w:t>15.01.20</w:t>
      </w:r>
      <w:r w:rsidRPr="00A9391D">
        <w:rPr>
          <w:rFonts w:ascii="Times New Roman" w:hAnsi="Times New Roman" w:cs="Times New Roman"/>
          <w:sz w:val="24"/>
          <w:szCs w:val="24"/>
        </w:rPr>
        <w:t xml:space="preserve"> </w:t>
      </w:r>
      <w:r w:rsidR="007D7662" w:rsidRPr="00A9391D">
        <w:rPr>
          <w:rFonts w:ascii="Times New Roman" w:hAnsi="Times New Roman" w:cs="Times New Roman"/>
          <w:sz w:val="24"/>
          <w:szCs w:val="24"/>
        </w:rPr>
        <w:t>Слесарь по контрольно-измерительным приборам и автоматике</w:t>
      </w:r>
    </w:p>
    <w:p w:rsidR="00B60E6F" w:rsidRPr="00A9391D" w:rsidRDefault="00B60E6F" w:rsidP="001950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50C6" w:rsidRPr="00A9391D" w:rsidRDefault="001950C6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BC478E" w:rsidRDefault="004A03C0" w:rsidP="001950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Оренбург 2020</w:t>
      </w:r>
      <w:r w:rsidR="00B60E6F" w:rsidRPr="00BC478E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9391D" w:rsidRPr="00BC478E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A9391D" w:rsidRPr="00BC478E" w:rsidRDefault="00A9391D" w:rsidP="00A9391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lastRenderedPageBreak/>
        <w:t>Рассмотрено на заседании МЦК</w:t>
      </w:r>
    </w:p>
    <w:p w:rsidR="00A9391D" w:rsidRPr="00BC478E" w:rsidRDefault="00A9391D" w:rsidP="00A9391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t>преподавателей общеобразовательных дисциплин</w:t>
      </w:r>
    </w:p>
    <w:p w:rsidR="00A9391D" w:rsidRPr="00BC478E" w:rsidRDefault="00A9391D" w:rsidP="00A9391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C478E">
        <w:rPr>
          <w:rFonts w:ascii="Times New Roman" w:hAnsi="Times New Roman" w:cs="Times New Roman"/>
          <w:bCs/>
          <w:sz w:val="24"/>
          <w:szCs w:val="24"/>
        </w:rPr>
        <w:t>Председатель МЦК_________________ /Михалкина Г.П./</w:t>
      </w:r>
    </w:p>
    <w:p w:rsidR="00A9391D" w:rsidRPr="00BC478E" w:rsidRDefault="00A9391D" w:rsidP="00A9391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9391D" w:rsidRPr="00BC478E" w:rsidRDefault="00A9391D" w:rsidP="00A9391D">
      <w:pPr>
        <w:rPr>
          <w:rFonts w:ascii="Times New Roman" w:hAnsi="Times New Roman" w:cs="Times New Roman"/>
          <w:bCs/>
          <w:sz w:val="24"/>
          <w:szCs w:val="24"/>
        </w:rPr>
      </w:pPr>
    </w:p>
    <w:p w:rsidR="00A9391D" w:rsidRPr="00A9391D" w:rsidRDefault="00A9391D" w:rsidP="00A93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A93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A9391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91D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0E04B9">
        <w:rPr>
          <w:rFonts w:ascii="Times New Roman" w:hAnsi="Times New Roman" w:cs="Times New Roman"/>
          <w:i/>
          <w:sz w:val="24"/>
          <w:szCs w:val="24"/>
        </w:rPr>
        <w:t>Змерзлюк Людмила Петровна</w:t>
      </w:r>
    </w:p>
    <w:p w:rsidR="00A9391D" w:rsidRPr="00A9391D" w:rsidRDefault="00A9391D" w:rsidP="00A939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91D" w:rsidRPr="00A9391D" w:rsidRDefault="00A9391D" w:rsidP="00A939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91D" w:rsidRPr="00A9391D" w:rsidRDefault="00A9391D" w:rsidP="00A939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91D" w:rsidRPr="000E04B9" w:rsidRDefault="00A9391D" w:rsidP="00A9391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91D">
        <w:rPr>
          <w:rFonts w:ascii="Times New Roman" w:hAnsi="Times New Roman" w:cs="Times New Roman"/>
          <w:sz w:val="24"/>
          <w:szCs w:val="24"/>
        </w:rPr>
        <w:t xml:space="preserve">Методические указания для обучающихся по внеаудиторной самостоятельной работе  по дисциплине </w:t>
      </w:r>
      <w:r w:rsidR="00BC478E">
        <w:rPr>
          <w:rFonts w:ascii="Times New Roman" w:hAnsi="Times New Roman" w:cs="Times New Roman"/>
          <w:sz w:val="24"/>
          <w:szCs w:val="24"/>
        </w:rPr>
        <w:t xml:space="preserve">ОДП.01 </w:t>
      </w:r>
      <w:r w:rsidRPr="00A9391D">
        <w:rPr>
          <w:rFonts w:ascii="Times New Roman" w:hAnsi="Times New Roman" w:cs="Times New Roman"/>
          <w:sz w:val="24"/>
          <w:szCs w:val="24"/>
        </w:rPr>
        <w:t xml:space="preserve">Математика являются частью программы подготовки квалифицированных рабочих, служащих по профессии  СПО </w:t>
      </w:r>
      <w:r w:rsidRPr="000E04B9">
        <w:rPr>
          <w:rFonts w:ascii="Times New Roman" w:hAnsi="Times New Roman" w:cs="Times New Roman"/>
          <w:b/>
          <w:sz w:val="24"/>
          <w:szCs w:val="24"/>
        </w:rPr>
        <w:t>15.01.20  Слесарь по контрольно-измерительным приборам и автоматике</w:t>
      </w: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91D" w:rsidRPr="00A9391D" w:rsidRDefault="00A9391D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</w:rPr>
        <w:t>УВАЖАЕМЫЙ СТУДЕНТ!</w:t>
      </w:r>
    </w:p>
    <w:p w:rsidR="00B60E6F" w:rsidRPr="00A9391D" w:rsidRDefault="00B60E6F" w:rsidP="001950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391D">
        <w:rPr>
          <w:rFonts w:ascii="Times New Roman" w:hAnsi="Times New Roman" w:cs="Times New Roman"/>
          <w:sz w:val="24"/>
          <w:szCs w:val="24"/>
        </w:rPr>
        <w:t xml:space="preserve">Методические указания по выполнению самостоятельных работ по дисциплине </w:t>
      </w:r>
      <w:r w:rsidR="00BC478E">
        <w:rPr>
          <w:rFonts w:ascii="Times New Roman" w:hAnsi="Times New Roman" w:cs="Times New Roman"/>
          <w:sz w:val="24"/>
          <w:szCs w:val="24"/>
        </w:rPr>
        <w:t>ОДП.01 М</w:t>
      </w:r>
      <w:r w:rsidRPr="00A9391D">
        <w:rPr>
          <w:rFonts w:ascii="Times New Roman" w:hAnsi="Times New Roman" w:cs="Times New Roman"/>
          <w:sz w:val="24"/>
          <w:szCs w:val="24"/>
        </w:rPr>
        <w:t>атематика созданы Вам  в помощь для работы на занятиях и во внеурочное время.</w:t>
      </w:r>
    </w:p>
    <w:p w:rsidR="00B60E6F" w:rsidRPr="00A9391D" w:rsidRDefault="00B60E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91D">
        <w:rPr>
          <w:rFonts w:ascii="Times New Roman" w:hAnsi="Times New Roman" w:cs="Times New Roman"/>
          <w:sz w:val="24"/>
          <w:szCs w:val="24"/>
        </w:rPr>
        <w:tab/>
        <w:t>Наличие положительной оценки (отметки о выполнении) каждого вида самостоятельной работы необходимо для получения зачета по дисциплине математика</w:t>
      </w:r>
      <w:r w:rsidR="00A9391D" w:rsidRPr="00A9391D">
        <w:rPr>
          <w:rFonts w:ascii="Times New Roman" w:hAnsi="Times New Roman" w:cs="Times New Roman"/>
          <w:sz w:val="24"/>
          <w:szCs w:val="24"/>
        </w:rPr>
        <w:t xml:space="preserve"> </w:t>
      </w:r>
      <w:r w:rsidRPr="00A9391D">
        <w:rPr>
          <w:rFonts w:ascii="Times New Roman" w:hAnsi="Times New Roman" w:cs="Times New Roman"/>
          <w:sz w:val="24"/>
          <w:szCs w:val="24"/>
        </w:rPr>
        <w:t>и допуска к экзамену, поэтому в случае невыполнения работы по любой причине или получения неудовлетворительной оценки за самостоятельную</w:t>
      </w:r>
      <w:r w:rsidR="00A9391D" w:rsidRPr="00A9391D">
        <w:rPr>
          <w:rFonts w:ascii="Times New Roman" w:hAnsi="Times New Roman" w:cs="Times New Roman"/>
          <w:sz w:val="24"/>
          <w:szCs w:val="24"/>
        </w:rPr>
        <w:t xml:space="preserve"> </w:t>
      </w:r>
      <w:r w:rsidRPr="00A9391D">
        <w:rPr>
          <w:rFonts w:ascii="Times New Roman" w:hAnsi="Times New Roman" w:cs="Times New Roman"/>
          <w:sz w:val="24"/>
          <w:szCs w:val="24"/>
        </w:rPr>
        <w:t>работу</w:t>
      </w:r>
      <w:r w:rsidR="00A9391D" w:rsidRPr="00A9391D">
        <w:rPr>
          <w:rFonts w:ascii="Times New Roman" w:hAnsi="Times New Roman" w:cs="Times New Roman"/>
          <w:sz w:val="24"/>
          <w:szCs w:val="24"/>
        </w:rPr>
        <w:t xml:space="preserve"> </w:t>
      </w:r>
      <w:r w:rsidRPr="00A9391D">
        <w:rPr>
          <w:rFonts w:ascii="Times New Roman" w:hAnsi="Times New Roman" w:cs="Times New Roman"/>
          <w:sz w:val="24"/>
          <w:szCs w:val="24"/>
        </w:rPr>
        <w:t>Вы должны найти время для ее выполнения или пересдачи.</w:t>
      </w:r>
    </w:p>
    <w:p w:rsidR="00B60E6F" w:rsidRPr="00A9391D" w:rsidRDefault="00B60E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  <w:u w:val="single"/>
        </w:rPr>
        <w:t>Внимание!</w:t>
      </w:r>
      <w:r w:rsidR="001950C6" w:rsidRPr="00A9391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9391D">
        <w:rPr>
          <w:rFonts w:ascii="Times New Roman" w:hAnsi="Times New Roman" w:cs="Times New Roman"/>
          <w:sz w:val="24"/>
          <w:szCs w:val="24"/>
        </w:rPr>
        <w:t xml:space="preserve">Если в процессе выполнения заданий для самостоятельной работы возникают вопросы, разрешить которые Вам не удается, необходимо обратиться к преподавателю для получения разъяснений. </w:t>
      </w:r>
    </w:p>
    <w:p w:rsidR="00B60E6F" w:rsidRPr="00A9391D" w:rsidRDefault="00B60E6F" w:rsidP="001950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91D">
        <w:rPr>
          <w:rFonts w:ascii="Times New Roman" w:hAnsi="Times New Roman" w:cs="Times New Roman"/>
          <w:b/>
          <w:bCs/>
          <w:sz w:val="24"/>
          <w:szCs w:val="24"/>
        </w:rPr>
        <w:t>Желаем Вам успехов!!!</w:t>
      </w:r>
    </w:p>
    <w:p w:rsidR="00B60E6F" w:rsidRPr="00A9391D" w:rsidRDefault="00B60E6F" w:rsidP="001950C6">
      <w:pPr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50C6" w:rsidRPr="00A9391D" w:rsidRDefault="001950C6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rPr>
          <w:sz w:val="24"/>
          <w:szCs w:val="24"/>
        </w:rPr>
      </w:pPr>
    </w:p>
    <w:p w:rsidR="00B60E6F" w:rsidRPr="00A9391D" w:rsidRDefault="00B60E6F" w:rsidP="001950C6">
      <w:pPr>
        <w:spacing w:after="0" w:line="240" w:lineRule="auto"/>
        <w:rPr>
          <w:sz w:val="24"/>
          <w:szCs w:val="24"/>
        </w:rPr>
      </w:pPr>
    </w:p>
    <w:p w:rsidR="00B60E6F" w:rsidRPr="00005936" w:rsidRDefault="00B60E6F" w:rsidP="001950C6">
      <w:pPr>
        <w:spacing w:after="0" w:line="240" w:lineRule="auto"/>
        <w:rPr>
          <w:sz w:val="20"/>
          <w:szCs w:val="20"/>
        </w:rPr>
      </w:pPr>
    </w:p>
    <w:p w:rsidR="00087D31" w:rsidRPr="00005936" w:rsidRDefault="00087D31" w:rsidP="001950C6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обучающихся</w:t>
      </w:r>
    </w:p>
    <w:p w:rsidR="00087D31" w:rsidRPr="00005936" w:rsidRDefault="00087D31" w:rsidP="001950C6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4304"/>
        <w:gridCol w:w="992"/>
        <w:gridCol w:w="1808"/>
      </w:tblGrid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Радел/Тема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Вид самостоятельной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Форма 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отчетности и контроля</w:t>
            </w:r>
          </w:p>
        </w:tc>
      </w:tr>
      <w:tr w:rsidR="00087D31" w:rsidRPr="00005936" w:rsidTr="00087D31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2.Основы тригонометрии</w:t>
            </w:r>
            <w:r w:rsidR="00031C51"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(20час)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2.1. Тригонометрические выражения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1.Изготовить модель «Тригонометрический круг»</w:t>
            </w:r>
          </w:p>
          <w:p w:rsidR="00621250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2.Работа с моделью «Тригонометрический круг»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3.Подготовить реферат на тему: «История возникновения тригонометрии»</w:t>
            </w:r>
          </w:p>
          <w:p w:rsidR="00087D31" w:rsidRPr="00005936" w:rsidRDefault="00621250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 Решение задач на преобразования суммы тригонометрических функций в произведение и произведения в сумму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7D31" w:rsidRPr="00005936" w:rsidRDefault="00621250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50C6" w:rsidRPr="00005936" w:rsidRDefault="001950C6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7D31" w:rsidRPr="00005936" w:rsidRDefault="00621250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Оценка качества моделирования, проверка реферата, 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621250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 на нахождение области определения и множества значений функции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D31" w:rsidRPr="00005936" w:rsidRDefault="00621250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 на определение свойств функции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D31" w:rsidRPr="00005936" w:rsidRDefault="00621250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 Решение задач по теме «Гармонические колебания»</w:t>
            </w:r>
          </w:p>
          <w:p w:rsidR="00087D31" w:rsidRPr="00005936" w:rsidRDefault="00621250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.Построить графики и решить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презентаций, 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2.3 Простейшие тригонометрические уравнения и неравенства.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21250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.Решение простейших тригонометрических уравнений</w:t>
            </w:r>
          </w:p>
          <w:p w:rsidR="00621250" w:rsidRPr="00005936" w:rsidRDefault="00621250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.Решение однородных тригонометрических уравнений</w:t>
            </w: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уравнений с преобразованием.</w:t>
            </w:r>
          </w:p>
          <w:p w:rsidR="00087D31" w:rsidRPr="00005936" w:rsidRDefault="00621250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.Решение тригонометрических уравнений, неравенств, систем уравнений.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Пр</w:t>
            </w:r>
            <w:r w:rsidR="0063363A"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ямые и плоскости в пространстве</w:t>
            </w:r>
            <w:r w:rsidR="00031C51"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(13час)</w:t>
            </w:r>
          </w:p>
        </w:tc>
      </w:tr>
      <w:tr w:rsidR="00087D31" w:rsidRPr="00005936" w:rsidTr="00941609">
        <w:trPr>
          <w:trHeight w:val="115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609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3.1 Параллельность прямых и плоскостей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5B13"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.Изготовление модели «Стереометрический ящик»</w:t>
            </w:r>
          </w:p>
          <w:p w:rsidR="00087D31" w:rsidRPr="00005936" w:rsidRDefault="00775B13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 на расположение прямых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D31" w:rsidRPr="00005936" w:rsidRDefault="00775B13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775B13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609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Оценка качества моделирования, 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Перпендикулярность прямых и плоскостей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41609" w:rsidRPr="000059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.Подготовка реферата и презентации на темы: «Геометрия и искусство», «Пифагор и его открытия в геометрии», «Геометрия в архитектуре»</w:t>
            </w:r>
          </w:p>
          <w:p w:rsidR="00087D31" w:rsidRPr="00005936" w:rsidRDefault="00941609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 на перпендикулярность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4B9" w:rsidRPr="00005936" w:rsidRDefault="000E04B9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087D31" w:rsidRPr="00005936" w:rsidRDefault="00941609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презентаций, проверка решения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Координаты и векторы</w:t>
            </w:r>
            <w:r w:rsidR="00941609" w:rsidRPr="00005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05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(6час)</w:t>
            </w:r>
            <w:r w:rsidR="00941609" w:rsidRPr="00005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4.1 Декартовы координаты в пространстве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41609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.Подготовка сообщения на тему: «Декарт и его системы»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941609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сообщения (доклада)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4.2 Векторы в пространстве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41609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.Подготовка сообщения на тему: «Векторы в физике» </w:t>
            </w:r>
          </w:p>
          <w:p w:rsidR="00941609" w:rsidRPr="00005936" w:rsidRDefault="00941609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087D31" w:rsidRPr="00005936" w:rsidRDefault="00941609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.Решение задач на разложение векторов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941609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609" w:rsidRPr="00005936" w:rsidRDefault="0094160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сообщения (доклада),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Начала математического анализа</w:t>
            </w:r>
            <w:r w:rsidR="00031C51"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(16час)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Производная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941609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упражнений на нахождение производных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41609"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.Решение упражнений на нахождение производных элементарных и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941609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Применение производной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941609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.Подготовка сообщения на тему: «Производная в механике», «Производная в электротехнике»</w:t>
            </w: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E7CB7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.Исследование свойств функций с помощью производной</w:t>
            </w: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E7CB7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 Решение задач на нахождение наибольшего и наименьшего значения функций</w:t>
            </w: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E7CB7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087D31"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.Решение задачи на применение производной к исследованию функции и построение ее графика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BE7C72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BE7C72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сообщения (доклада),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5.3 Первообразная и интеграл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BE7C72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 на вычисление первообразных</w:t>
            </w:r>
          </w:p>
          <w:p w:rsidR="00BE7C72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7C72" w:rsidRPr="000059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.Решение задач на вычисление </w:t>
            </w:r>
            <w:r w:rsidR="00BE7C72" w:rsidRPr="00005936">
              <w:rPr>
                <w:rFonts w:ascii="Times New Roman" w:hAnsi="Times New Roman" w:cs="Times New Roman"/>
                <w:sz w:val="20"/>
                <w:szCs w:val="20"/>
              </w:rPr>
              <w:t>определенного интеграла</w:t>
            </w: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 Решение задач на применение определенного интеграла к вычислению площади криволинейной трапеции</w:t>
            </w: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применение определенного интеграла в физике и геометрии.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BE7C72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BE7C72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6. Многогранники(15час)</w:t>
            </w:r>
            <w:r w:rsidR="00BE7C72" w:rsidRPr="00005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Призмы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72" w:rsidRPr="00005936" w:rsidRDefault="00BE7C72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.Изготовление развертки призмы и вычисление площади ее поверхности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72" w:rsidRPr="00005936" w:rsidRDefault="00BE7C72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качества изготовления, 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6.2 Пирамиды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72" w:rsidRPr="00005936" w:rsidRDefault="00BE7C72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1.Изготовление развертки пирамиды и вычисление площади ее поверхности</w:t>
            </w:r>
          </w:p>
          <w:p w:rsidR="00087D31" w:rsidRPr="00005936" w:rsidRDefault="00BE7C72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2.Изготовление моделей пирамид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72" w:rsidRPr="00005936" w:rsidRDefault="00BE7C72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качества изготовления развёрток и моделей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6.3 Симметрия и сечения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BE7C72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.Подготовка реферата и презентации на тему: «Использование симметрии и сечений многогранников в профессиональной деятельности»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презентаций, 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6.4 Правильные многогранники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BE7C72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.Подготовить сообщение и презентацию «Правильные многогранники»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315AD" w:rsidRPr="000059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.Изготовление моделей правильных многогранников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D315AD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презентаций, решения, моделей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7. Корни, степени и логарифмы</w:t>
            </w:r>
            <w:r w:rsidR="00031C5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(16час)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7.1 Корни и степени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B25DBF" w:rsidRPr="00005936">
              <w:rPr>
                <w:rFonts w:ascii="Times New Roman" w:hAnsi="Times New Roman" w:cs="Times New Roman"/>
                <w:sz w:val="20"/>
                <w:szCs w:val="20"/>
              </w:rPr>
              <w:t>-37.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вычисление степеней с рациональными показателями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315AD" w:rsidRPr="000059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.Решение упражнений на сравнение степеней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B25DBF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4B9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7.2 Логарифм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BF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0E04B9"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25DBF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нахождение корня n-ой степени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упражнений на нахождение логарифма произведения, частного, степени</w:t>
            </w:r>
          </w:p>
          <w:p w:rsidR="00532C1C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B25DBF"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2C1C" w:rsidRPr="00005936"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в</w:t>
            </w:r>
            <w:r w:rsidR="00B25DBF" w:rsidRPr="00005936">
              <w:rPr>
                <w:rFonts w:ascii="Times New Roman" w:hAnsi="Times New Roman" w:cs="Times New Roman"/>
                <w:sz w:val="20"/>
                <w:szCs w:val="20"/>
              </w:rPr>
              <w:t>ычисление логарифмов</w:t>
            </w:r>
          </w:p>
          <w:p w:rsidR="00B25DBF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B25DBF"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2C1C" w:rsidRPr="00005936"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п</w:t>
            </w:r>
            <w:r w:rsidR="00B25DBF" w:rsidRPr="00005936">
              <w:rPr>
                <w:rFonts w:ascii="Times New Roman" w:hAnsi="Times New Roman" w:cs="Times New Roman"/>
                <w:sz w:val="20"/>
                <w:szCs w:val="20"/>
              </w:rPr>
              <w:t>реобразование простейших выражений и 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25DBF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DBF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25DBF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DBF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DBF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32C1C" w:rsidRPr="00005936" w:rsidRDefault="00532C1C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C1C" w:rsidRPr="00005936" w:rsidRDefault="00532C1C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25DBF" w:rsidRPr="00005936" w:rsidRDefault="00B25DBF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031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8. Функции, их свойства и графики</w:t>
            </w:r>
            <w:r w:rsidR="00031C5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(6час)</w:t>
            </w:r>
            <w:r w:rsidR="00532C1C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Функции. Обратные функции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.Подготовка сообщения и презентации на тему: «Графики, описывающие производные процессы, социально-экономические»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презентации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8.2 Степенные, показательные и логарифмические функции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</w:t>
            </w:r>
            <w:r w:rsidR="00532C1C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практического применения 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«Показательная функция и ее график»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</w:t>
            </w:r>
            <w:r w:rsidR="00532C1C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практического применения 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«Логарифмическая функция и ее график»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C1C" w:rsidRPr="00005936" w:rsidRDefault="00532C1C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9. Уравнения и неравенства</w:t>
            </w:r>
            <w:r w:rsidR="00532C1C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031C5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(20час)</w:t>
            </w:r>
            <w:r w:rsidR="00532C1C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9.1 Рациональные, иррациональные, показательные, логарифмические уравнения и системы. </w:t>
            </w: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Равносильность уравнений, систем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рациональных уравнений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иррациональных уравнений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показательных уравнений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логарифмических уравнений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315AD" w:rsidRPr="0000593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.Решение систем показательных и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532C1C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087D31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E04B9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E04B9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E04B9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9.2 Рациональные, иррациональные, показательные, логарифмические неравенства. Равносильность неравенств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C1C" w:rsidRPr="00005936" w:rsidRDefault="00532C1C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рациональных и иррациональных неравенств</w:t>
            </w:r>
          </w:p>
          <w:p w:rsidR="00087D31" w:rsidRPr="00005936" w:rsidRDefault="00532C1C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315AD"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показательных и логарифмических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1C" w:rsidRPr="00005936" w:rsidRDefault="00532C1C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E04B9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E04B9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  <w:p w:rsidR="00532C1C" w:rsidRPr="00005936" w:rsidRDefault="00532C1C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10. Тела и поверхности вращения</w:t>
            </w:r>
            <w:r w:rsidR="00532C1C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31C5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(12час)</w:t>
            </w:r>
            <w:r w:rsidR="00532C1C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10.1 Цилиндр и конус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.Изготовление развертки цилиндра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.Изготовление развертки конуса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.Подготовка сообщения и презентации «Применение цилиндров и конусов в вашей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качества изготовления, проверка сообщения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10.2 Шар и сфера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.Подготовить </w:t>
            </w:r>
            <w:r w:rsidR="00DB7213" w:rsidRPr="00005936">
              <w:rPr>
                <w:rFonts w:ascii="Times New Roman" w:hAnsi="Times New Roman" w:cs="Times New Roman"/>
                <w:sz w:val="20"/>
                <w:szCs w:val="20"/>
              </w:rPr>
              <w:t>сообщение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и презентацию по теме: «Круглые тела»</w:t>
            </w:r>
            <w:r w:rsidR="00031C51" w:rsidRPr="00005936">
              <w:rPr>
                <w:rFonts w:ascii="Times New Roman" w:hAnsi="Times New Roman" w:cs="Times New Roman"/>
                <w:sz w:val="20"/>
                <w:szCs w:val="20"/>
              </w:rPr>
              <w:t>,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31C51" w:rsidRPr="00005936" w:rsidRDefault="00031C51" w:rsidP="0003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03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презентаций, </w:t>
            </w:r>
            <w:r w:rsidR="00031C5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решения 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11. Измерения в геометрии</w:t>
            </w:r>
            <w:r w:rsidR="00DB7213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031C5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(12час)</w:t>
            </w:r>
            <w:r w:rsidR="00DB7213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Тема11.1 Объёмы многогранников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задач на вычисление объемов многогранников</w:t>
            </w:r>
            <w:r w:rsidR="00DB7213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с учетом профессиональной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11.2 Объёмы и площади поверхностей тел вращения. Подобие тел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.Выполнение практического задания «Вычислить площадь поверхности и объем консервной банки»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.Вычисление площади поверхности и объема мяча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.Решение задач </w:t>
            </w:r>
            <w:r w:rsidR="00DB7213" w:rsidRPr="00005936">
              <w:rPr>
                <w:rFonts w:ascii="Times New Roman" w:hAnsi="Times New Roman" w:cs="Times New Roman"/>
                <w:sz w:val="20"/>
                <w:szCs w:val="20"/>
              </w:rPr>
              <w:t>с учетом профессиональной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решения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12. Комбинаторика, статистика и теория вероятностей</w:t>
            </w:r>
            <w:r w:rsidR="00BD583F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31C5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(12час)</w:t>
            </w: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12.2 Элементы теории вероятностей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481" w:rsidRPr="00005936" w:rsidRDefault="0090448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04481" w:rsidRPr="00005936">
              <w:rPr>
                <w:rFonts w:ascii="Times New Roman" w:hAnsi="Times New Roman" w:cs="Times New Roman"/>
                <w:sz w:val="20"/>
                <w:szCs w:val="20"/>
              </w:rPr>
              <w:t>Подготовить  сообщение, доклад по теме: «Теория вероятностей»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81" w:rsidRPr="00005936" w:rsidRDefault="0090448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31C5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r w:rsidR="00904481" w:rsidRPr="00005936">
              <w:rPr>
                <w:rFonts w:ascii="Times New Roman" w:hAnsi="Times New Roman" w:cs="Times New Roman"/>
                <w:sz w:val="20"/>
                <w:szCs w:val="20"/>
              </w:rPr>
              <w:t>сообщения, доклада</w:t>
            </w:r>
          </w:p>
        </w:tc>
      </w:tr>
      <w:tr w:rsidR="00087D31" w:rsidRPr="00005936" w:rsidTr="00087D3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087D31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2B6" w:rsidRPr="00005936" w:rsidRDefault="008572B6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Тема 1</w:t>
            </w:r>
            <w:r w:rsidR="00BD583F"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2.3. </w:t>
            </w:r>
            <w:r w:rsidRPr="00005936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материала всего курса математики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31" w:rsidRPr="00005936" w:rsidRDefault="00D315AD" w:rsidP="001950C6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тригонометрических уравнений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упражнений на применение производной и первообразной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.Решение упражнений на </w:t>
            </w:r>
            <w:r w:rsidR="008572B6" w:rsidRPr="00005936">
              <w:rPr>
                <w:rFonts w:ascii="Times New Roman" w:hAnsi="Times New Roman" w:cs="Times New Roman"/>
                <w:sz w:val="20"/>
                <w:szCs w:val="20"/>
              </w:rPr>
              <w:t>вычисление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корня</w:t>
            </w:r>
            <w:r w:rsidR="008572B6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степени</w:t>
            </w:r>
            <w:r w:rsidR="008572B6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и логарифмов</w:t>
            </w:r>
          </w:p>
          <w:p w:rsidR="00087D31" w:rsidRPr="00005936" w:rsidRDefault="00D315AD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показательных и логарифмических неравенств</w:t>
            </w:r>
          </w:p>
          <w:p w:rsidR="00087D31" w:rsidRPr="00005936" w:rsidRDefault="008572B6" w:rsidP="001950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315AD" w:rsidRPr="000059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.Решение систем показательных и логарифмических уравнений</w:t>
            </w:r>
          </w:p>
          <w:p w:rsidR="00087D31" w:rsidRPr="00005936" w:rsidRDefault="008572B6" w:rsidP="0019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315AD" w:rsidRPr="000059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87D31" w:rsidRPr="00005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Написание эссе на тему: «Математика в моей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1C51" w:rsidRPr="00005936" w:rsidRDefault="00031C5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1C51" w:rsidRPr="00005936" w:rsidRDefault="00031C5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7D31" w:rsidRPr="00005936" w:rsidRDefault="008572B6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1C51" w:rsidRPr="00005936" w:rsidRDefault="00031C5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2B6" w:rsidRPr="00005936" w:rsidRDefault="00087D31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D31" w:rsidRPr="00005936" w:rsidRDefault="00087D31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решения </w:t>
            </w: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2B6" w:rsidRPr="00005936" w:rsidRDefault="008572B6" w:rsidP="0019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Проверка эссе, оценка</w:t>
            </w:r>
          </w:p>
        </w:tc>
      </w:tr>
      <w:tr w:rsidR="001950C6" w:rsidRPr="00005936" w:rsidTr="00087D31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0C6" w:rsidRPr="00005936" w:rsidRDefault="001950C6" w:rsidP="0019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C6" w:rsidRPr="00005936" w:rsidRDefault="001950C6" w:rsidP="001950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C6" w:rsidRPr="00005936" w:rsidRDefault="001950C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0C6" w:rsidRPr="00005936" w:rsidRDefault="001950C6" w:rsidP="0019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87D31" w:rsidRPr="00005936" w:rsidRDefault="00087D31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9391D" w:rsidRPr="00005936" w:rsidRDefault="00A9391D" w:rsidP="001950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05936" w:rsidRDefault="00005936" w:rsidP="001950C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683A2A" w:rsidRPr="00005936" w:rsidRDefault="00683A2A" w:rsidP="001950C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      Формы СРО</w:t>
      </w:r>
    </w:p>
    <w:p w:rsidR="00683A2A" w:rsidRPr="00005936" w:rsidRDefault="00683A2A" w:rsidP="001950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3"/>
        <w:gridCol w:w="3260"/>
        <w:gridCol w:w="3598"/>
        <w:gridCol w:w="2214"/>
      </w:tblGrid>
      <w:tr w:rsidR="00683A2A" w:rsidRPr="00005936" w:rsidTr="00F63CDD">
        <w:tc>
          <w:tcPr>
            <w:tcW w:w="993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3260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СРО</w:t>
            </w:r>
          </w:p>
        </w:tc>
        <w:tc>
          <w:tcPr>
            <w:tcW w:w="3598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преподавателя</w:t>
            </w:r>
          </w:p>
        </w:tc>
        <w:tc>
          <w:tcPr>
            <w:tcW w:w="2214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Оценивание</w:t>
            </w:r>
          </w:p>
        </w:tc>
      </w:tr>
      <w:tr w:rsidR="00683A2A" w:rsidRPr="00005936" w:rsidTr="00F63CDD">
        <w:tc>
          <w:tcPr>
            <w:tcW w:w="993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Сообщение </w:t>
            </w:r>
          </w:p>
        </w:tc>
        <w:tc>
          <w:tcPr>
            <w:tcW w:w="3598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Оценивание устного ответа</w:t>
            </w:r>
          </w:p>
        </w:tc>
        <w:tc>
          <w:tcPr>
            <w:tcW w:w="2214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Пятибалльная система</w:t>
            </w:r>
          </w:p>
        </w:tc>
      </w:tr>
      <w:tr w:rsidR="00683A2A" w:rsidRPr="00005936" w:rsidTr="00F63CDD">
        <w:tc>
          <w:tcPr>
            <w:tcW w:w="993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Реферат </w:t>
            </w:r>
          </w:p>
        </w:tc>
        <w:tc>
          <w:tcPr>
            <w:tcW w:w="3598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Консультирование </w:t>
            </w:r>
          </w:p>
        </w:tc>
        <w:tc>
          <w:tcPr>
            <w:tcW w:w="2214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Пятибалльная система</w:t>
            </w:r>
          </w:p>
        </w:tc>
      </w:tr>
      <w:tr w:rsidR="00683A2A" w:rsidRPr="00005936" w:rsidTr="00F63CDD">
        <w:tc>
          <w:tcPr>
            <w:tcW w:w="993" w:type="dxa"/>
          </w:tcPr>
          <w:p w:rsidR="00683A2A" w:rsidRPr="00005936" w:rsidRDefault="00017A25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</w:t>
            </w:r>
          </w:p>
        </w:tc>
        <w:tc>
          <w:tcPr>
            <w:tcW w:w="3598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тем</w:t>
            </w:r>
          </w:p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Консультирование</w:t>
            </w:r>
          </w:p>
        </w:tc>
        <w:tc>
          <w:tcPr>
            <w:tcW w:w="2214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Зачет </w:t>
            </w:r>
          </w:p>
        </w:tc>
      </w:tr>
      <w:tr w:rsidR="00683A2A" w:rsidRPr="00005936" w:rsidTr="00F63CDD">
        <w:tc>
          <w:tcPr>
            <w:tcW w:w="993" w:type="dxa"/>
          </w:tcPr>
          <w:p w:rsidR="00683A2A" w:rsidRPr="00005936" w:rsidRDefault="00017A25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3598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Оценивание письменной работы</w:t>
            </w:r>
          </w:p>
        </w:tc>
        <w:tc>
          <w:tcPr>
            <w:tcW w:w="2214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Пятибалльная система</w:t>
            </w:r>
          </w:p>
        </w:tc>
      </w:tr>
      <w:tr w:rsidR="00683A2A" w:rsidRPr="00005936" w:rsidTr="00F63CDD">
        <w:tc>
          <w:tcPr>
            <w:tcW w:w="993" w:type="dxa"/>
          </w:tcPr>
          <w:p w:rsidR="00683A2A" w:rsidRPr="00005936" w:rsidRDefault="00017A25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</w:t>
            </w:r>
          </w:p>
        </w:tc>
        <w:tc>
          <w:tcPr>
            <w:tcW w:w="3598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Консультирование</w:t>
            </w:r>
          </w:p>
        </w:tc>
        <w:tc>
          <w:tcPr>
            <w:tcW w:w="2214" w:type="dxa"/>
          </w:tcPr>
          <w:p w:rsidR="00683A2A" w:rsidRPr="00005936" w:rsidRDefault="00683A2A" w:rsidP="001950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Пятибалльная система</w:t>
            </w:r>
          </w:p>
        </w:tc>
      </w:tr>
    </w:tbl>
    <w:p w:rsidR="001203F8" w:rsidRPr="00005936" w:rsidRDefault="001203F8" w:rsidP="001950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1950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950C6" w:rsidRPr="00005936" w:rsidRDefault="001950C6" w:rsidP="001950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83A2A" w:rsidRPr="00005936" w:rsidRDefault="00683A2A" w:rsidP="001950C6">
      <w:pPr>
        <w:tabs>
          <w:tab w:val="left" w:pos="329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У папки с самостоятельной работой должен быть титульный лист, который оформляется следующим образом. (лист А4)</w:t>
      </w:r>
    </w:p>
    <w:tbl>
      <w:tblPr>
        <w:tblpPr w:leftFromText="180" w:rightFromText="180" w:vertAnchor="text" w:horzAnchor="margin" w:tblpXSpec="center" w:tblpY="209"/>
        <w:tblW w:w="8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07"/>
      </w:tblGrid>
      <w:tr w:rsidR="00683A2A" w:rsidRPr="00005936" w:rsidTr="00683A2A">
        <w:trPr>
          <w:trHeight w:val="4243"/>
        </w:trPr>
        <w:tc>
          <w:tcPr>
            <w:tcW w:w="8007" w:type="dxa"/>
          </w:tcPr>
          <w:p w:rsidR="00683A2A" w:rsidRPr="00005936" w:rsidRDefault="00683A2A" w:rsidP="001950C6">
            <w:pPr>
              <w:pStyle w:val="a3"/>
              <w:spacing w:after="0" w:line="240" w:lineRule="auto"/>
              <w:ind w:left="0"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ГАПОУ «Оренбургский государственный колледж»</w:t>
            </w:r>
          </w:p>
          <w:p w:rsidR="00683A2A" w:rsidRPr="00005936" w:rsidRDefault="00683A2A" w:rsidP="001950C6">
            <w:pPr>
              <w:pStyle w:val="a3"/>
              <w:spacing w:after="0" w:line="240" w:lineRule="auto"/>
              <w:ind w:left="0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3A2A" w:rsidRPr="00005936" w:rsidRDefault="00683A2A" w:rsidP="001950C6">
            <w:pPr>
              <w:pStyle w:val="a3"/>
              <w:spacing w:after="0" w:line="240" w:lineRule="auto"/>
              <w:ind w:left="0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3A2A" w:rsidRPr="00005936" w:rsidRDefault="00683A2A" w:rsidP="001950C6">
            <w:pPr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по </w:t>
            </w:r>
            <w:r w:rsidR="00DB5FC1"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математике</w:t>
            </w:r>
          </w:p>
          <w:p w:rsidR="00683A2A" w:rsidRPr="00005936" w:rsidRDefault="00683A2A" w:rsidP="001950C6">
            <w:pPr>
              <w:pStyle w:val="a3"/>
              <w:spacing w:after="0" w:line="240" w:lineRule="auto"/>
              <w:ind w:left="0" w:right="274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Выполнил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__________________</w:t>
            </w:r>
          </w:p>
          <w:p w:rsidR="00683A2A" w:rsidRPr="00005936" w:rsidRDefault="00683A2A" w:rsidP="001950C6">
            <w:pPr>
              <w:pStyle w:val="a3"/>
              <w:spacing w:after="0" w:line="240" w:lineRule="auto"/>
              <w:ind w:left="0" w:right="27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Ф.И.О</w:t>
            </w:r>
          </w:p>
          <w:p w:rsidR="00683A2A" w:rsidRPr="00005936" w:rsidRDefault="00683A2A" w:rsidP="001950C6">
            <w:pPr>
              <w:spacing w:after="0" w:line="240" w:lineRule="auto"/>
              <w:ind w:right="274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Группа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№____________________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Преподаватель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 w:rsidR="00031C51"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Змерзлюк Л.П.</w:t>
            </w:r>
          </w:p>
          <w:p w:rsidR="00683A2A" w:rsidRPr="00005936" w:rsidRDefault="00683A2A" w:rsidP="001950C6">
            <w:pPr>
              <w:spacing w:after="0" w:line="240" w:lineRule="auto"/>
              <w:ind w:right="27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3A2A" w:rsidRPr="00005936" w:rsidRDefault="00B06472" w:rsidP="001950C6">
            <w:pPr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Оренбург 2020</w:t>
            </w:r>
            <w:r w:rsidR="00683A2A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1203F8" w:rsidRPr="00005936" w:rsidRDefault="001203F8" w:rsidP="001950C6">
      <w:pPr>
        <w:tabs>
          <w:tab w:val="left" w:pos="329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СООБЩЕНИЕ  (ДОКЛАД)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1.Выбирайте, по возможности, интересную для вас тему.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Если вам даётся список тем, по которым можно написать доклад, то старайтесь выбрать из этого списка такую тему, к которой у вас есть определённый интерес. Или некоторые наработки по другим темам, которые, вполне можно включить и в нынешний доклад. Всегда работается проще и быстрее, когда ты «живёшь» работой, т.е. когда то, что ты делаешь, тебе нравится.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2. Планируем свои действия.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В основе любой работы должен лежать план. Во-первых, чтобы написать качественный доклад нужно как минимум 2 часа (время на то, чтобы найти материал, выбрать основные моменты и скомпоновать их в единую работу + сделать свои собственные выводы), а, во-вторых, вы ведь всё равно будете делать доклад по определённому алгоритму, считай плану.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Поэтому было бы весьма неплохо, если бы вы записали план написания доклада на листе бумаги.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Так как доклад – это сравнительно небольшая работа, то и план может состоять лишь из нескольких строчек. 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Пример плана работы над докладом: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1. Выбор источников информации.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2. Сбор информации.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3. Вычленение основных моментов из собранного материала.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4. Сведения частей в единый доклад.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5. Свои выводы по теме доклада.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3. Комбинируйте различные источники информации.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Поэтому не стоит увлекаться бездумным воровством информации по теме доклада из сети. Позаботьтесь о том, чтобы ваш доклад включал в себя как можно больше качественных источников и не ограничивался только информацией из Интернета. </w:t>
      </w:r>
    </w:p>
    <w:p w:rsidR="001203F8" w:rsidRPr="00005936" w:rsidRDefault="001203F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Подобное разнообразие материала даст вашему труду (докладу) дополнительное преимущество по сравнению с полностью скопированными докладами ваших товарищей. Подобного рода плагиат сразу же виден. Поэтому, если у вас преподаёт опытный преподаватель, то он: а) строго накажет тех, кто поленился и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lastRenderedPageBreak/>
        <w:t>сделал доклад на основе одного источника и б) похвалит и порадует хорошей оценкой того  учащегося, кто вложил в свой доклад душу и … несколько авторитетных источников информации.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Вывод: чем больше источников вы задействуете при написании доклада, тем, в итоге, качественнее работу вы напишите.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4. Подготовьте речь защиты.</w:t>
      </w:r>
    </w:p>
    <w:p w:rsidR="001203F8" w:rsidRPr="00005936" w:rsidRDefault="001203F8" w:rsidP="001950C6">
      <w:pPr>
        <w:pStyle w:val="2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 w:cs="Times New Roman"/>
          <w:i w:val="0"/>
          <w:iCs w:val="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После того как вы напишете свой доклад, не забудьте написать  примерно на один листок речь защиты к своему докладу, в которой обозначьте самые значимые вопросы.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  <w:t>РЕФЕРАТ: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(Оформляется на листах формата А4 в  папке скоросшивателе)</w:t>
      </w:r>
    </w:p>
    <w:p w:rsidR="001203F8" w:rsidRPr="00005936" w:rsidRDefault="001203F8" w:rsidP="001950C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sz w:val="20"/>
          <w:szCs w:val="20"/>
        </w:rPr>
        <w:t>Титульный лист, основные  требования:</w:t>
      </w:r>
    </w:p>
    <w:p w:rsidR="001203F8" w:rsidRPr="00005936" w:rsidRDefault="001203F8" w:rsidP="001950C6">
      <w:pPr>
        <w:pStyle w:val="a3"/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Шрифт 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TimesNewRoman</w:t>
      </w:r>
      <w:r w:rsidRPr="00005936">
        <w:rPr>
          <w:rFonts w:ascii="Times New Roman" w:hAnsi="Times New Roman" w:cs="Times New Roman"/>
          <w:sz w:val="20"/>
          <w:szCs w:val="20"/>
        </w:rPr>
        <w:t>, размер шрифта реквизитов учебного заведения и заголовка реферата 12пт, остальной текст титульного листа 16 пт.</w:t>
      </w:r>
    </w:p>
    <w:tbl>
      <w:tblPr>
        <w:tblpPr w:leftFromText="180" w:rightFromText="180" w:bottomFromText="200" w:vertAnchor="text" w:horzAnchor="margin" w:tblpXSpec="center" w:tblpY="209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3"/>
      </w:tblGrid>
      <w:tr w:rsidR="001203F8" w:rsidRPr="00005936" w:rsidTr="008B5E01">
        <w:trPr>
          <w:trHeight w:val="7306"/>
        </w:trPr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</w:t>
            </w:r>
            <w:r w:rsidR="007D7662"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автономное профессиональное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«Оренбургский государственный колледж»</w:t>
            </w:r>
          </w:p>
          <w:p w:rsidR="008B5E01" w:rsidRPr="00005936" w:rsidRDefault="008B5E01" w:rsidP="001950C6">
            <w:pPr>
              <w:pStyle w:val="a3"/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E01" w:rsidRPr="00005936" w:rsidRDefault="008B5E01" w:rsidP="001950C6">
            <w:pPr>
              <w:pStyle w:val="a3"/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662" w:rsidRPr="00005936" w:rsidRDefault="001203F8" w:rsidP="001950C6">
            <w:pPr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Реферат по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_________________</w:t>
            </w:r>
          </w:p>
          <w:p w:rsidR="001203F8" w:rsidRPr="00005936" w:rsidRDefault="001203F8" w:rsidP="001950C6">
            <w:pPr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указать предмет</w:t>
            </w:r>
          </w:p>
          <w:p w:rsidR="001203F8" w:rsidRPr="00005936" w:rsidRDefault="001203F8" w:rsidP="001950C6">
            <w:pPr>
              <w:spacing w:after="0" w:line="240" w:lineRule="auto"/>
              <w:ind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Тема: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_______________________________________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указат</w:t>
            </w:r>
            <w:r w:rsidR="007D7662" w:rsidRPr="0000593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указать 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название                                                              </w:t>
            </w:r>
          </w:p>
          <w:p w:rsidR="008B5E01" w:rsidRPr="00005936" w:rsidRDefault="008B5E01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B5E01" w:rsidRPr="00005936" w:rsidRDefault="008B5E01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B5E01" w:rsidRPr="00005936" w:rsidRDefault="008B5E01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Выполнил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_____________</w:t>
            </w: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Ф.И.О</w:t>
            </w: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spacing w:after="0" w:line="240" w:lineRule="auto"/>
              <w:ind w:left="-567" w:right="27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Группа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№_____________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Проверил преподаватель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____________                          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Ф.И.О                                                                                                                                                                                                                              Оценка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_________   </w:t>
            </w: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pStyle w:val="a3"/>
              <w:spacing w:after="0" w:line="240" w:lineRule="auto"/>
              <w:ind w:left="-567" w:right="2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3F8" w:rsidRPr="00005936" w:rsidRDefault="001203F8" w:rsidP="001950C6">
            <w:pPr>
              <w:spacing w:after="0" w:line="240" w:lineRule="auto"/>
              <w:ind w:left="-567" w:right="2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Оренбург</w:t>
            </w:r>
            <w:r w:rsidRPr="000059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______</w:t>
            </w:r>
            <w:r w:rsidRPr="0000593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5E01" w:rsidRPr="00005936" w:rsidRDefault="008B5E01" w:rsidP="001950C6">
            <w:pPr>
              <w:spacing w:after="0" w:line="240" w:lineRule="auto"/>
              <w:ind w:left="-567" w:right="27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203F8" w:rsidRPr="00005936" w:rsidRDefault="001203F8" w:rsidP="001950C6">
      <w:pPr>
        <w:pStyle w:val="a3"/>
        <w:spacing w:after="0" w:line="240" w:lineRule="auto"/>
        <w:ind w:left="-567" w:right="274"/>
        <w:jc w:val="both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1950C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sz w:val="20"/>
          <w:szCs w:val="20"/>
        </w:rPr>
        <w:t>Оглавление: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5936">
        <w:rPr>
          <w:rFonts w:ascii="Times New Roman" w:hAnsi="Times New Roman" w:cs="Times New Roman"/>
          <w:sz w:val="20"/>
          <w:szCs w:val="20"/>
        </w:rPr>
        <w:t>Шрифт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 xml:space="preserve"> Times New Roman, </w:t>
      </w:r>
      <w:r w:rsidRPr="00005936">
        <w:rPr>
          <w:rFonts w:ascii="Times New Roman" w:hAnsi="Times New Roman" w:cs="Times New Roman"/>
          <w:sz w:val="20"/>
          <w:szCs w:val="20"/>
        </w:rPr>
        <w:t>размер</w:t>
      </w:r>
      <w:r w:rsidR="001950C6" w:rsidRPr="0000593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шрифта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 xml:space="preserve"> 16</w:t>
      </w:r>
      <w:r w:rsidRPr="00005936">
        <w:rPr>
          <w:rFonts w:ascii="Times New Roman" w:hAnsi="Times New Roman" w:cs="Times New Roman"/>
          <w:sz w:val="20"/>
          <w:szCs w:val="20"/>
        </w:rPr>
        <w:t>пт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1203F8" w:rsidRPr="00005936" w:rsidRDefault="001203F8" w:rsidP="001950C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sz w:val="20"/>
          <w:szCs w:val="20"/>
        </w:rPr>
        <w:t xml:space="preserve">Требования к содержанию </w:t>
      </w:r>
      <w:r w:rsidRPr="00005936">
        <w:rPr>
          <w:rFonts w:ascii="Times New Roman" w:hAnsi="Times New Roman" w:cs="Times New Roman"/>
          <w:sz w:val="20"/>
          <w:szCs w:val="20"/>
        </w:rPr>
        <w:t>(Объём основной части должен содержать</w:t>
      </w:r>
    </w:p>
    <w:p w:rsidR="001203F8" w:rsidRPr="00005936" w:rsidRDefault="001203F8" w:rsidP="001950C6">
      <w:pPr>
        <w:pStyle w:val="a3"/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8- 10 страниц)</w:t>
      </w:r>
    </w:p>
    <w:p w:rsidR="001203F8" w:rsidRPr="00005936" w:rsidRDefault="001203F8" w:rsidP="001950C6">
      <w:pPr>
        <w:pStyle w:val="a3"/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Введение. </w:t>
      </w:r>
      <w:r w:rsidRPr="00005936">
        <w:rPr>
          <w:rFonts w:ascii="Times New Roman" w:hAnsi="Times New Roman" w:cs="Times New Roman"/>
          <w:sz w:val="20"/>
          <w:szCs w:val="20"/>
        </w:rPr>
        <w:t>Здесь обычно обосновывается актуальность выбранной темы, цель и содержание реферата, указывается объект / предмет / рассмотрения, приводится характеристика источников для написания работы и краткий обзор имеющийся по данной теме литературы.</w:t>
      </w:r>
    </w:p>
    <w:p w:rsidR="001203F8" w:rsidRPr="00005936" w:rsidRDefault="001203F8" w:rsidP="001950C6">
      <w:pPr>
        <w:pStyle w:val="a3"/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Актуальность предполагает оценку своевременности и социальной значимости выбранной темы, обзор литературы по теме отражает знакомство автора реферата с имеющимися источниками, умение их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>систематизировать, критически рассматривать, выделять существенное, определять главное.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Основная часть. </w:t>
      </w:r>
      <w:r w:rsidRPr="00005936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Содержание глав этой части должно точно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соответствовать теме работы и полностью ее раскрывать. Эти главы должны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>показать умение исследователя сжато, логично и аргументировано излагать материал, обобщать, анализировать, делать логические выводы.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lastRenderedPageBreak/>
        <w:t xml:space="preserve">Заключительная часть.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>Предполагает последовательное, логически стройное изложение обобщенных выводов по рассматриваемой теме.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3"/>
          <w:sz w:val="20"/>
          <w:szCs w:val="20"/>
        </w:rPr>
        <w:t>4</w:t>
      </w:r>
      <w:r w:rsidRPr="00005936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 xml:space="preserve">Библиографический список использованной литературы </w:t>
      </w:r>
      <w:r w:rsidRPr="00005936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составляет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одну из частей работы, отражающей самостоятельную творческую работу автора, позволяет судить о степени фундаментальности данного реферата,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>(не менее 3 источников )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В работах используются следующие способы построения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библиографических списков; по алфавиту фамилий, авторов или заглавий; по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тематике; по видам изданий; по характеру содержания; списки смешанного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построения. Литература в списке указывается </w:t>
      </w:r>
      <w:r w:rsidRPr="00005936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в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алфавитном порядке / более распространенный вариант - фамилии авторов в алфавитном порядке /, после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указания фамилии и инициалов автора указывается название литературного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источника, место издания / пишется сокращенно, например, Москва - М., Санкт - Петербург - СПб ит.д. /, название издательства / например, Мир /, год издания / например, 1996 /, можно указать страницы / например, с. 54-67 /. </w:t>
      </w:r>
      <w:r w:rsidRPr="00005936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Страницы можно указывать прямо в тексте,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после указания номера, под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которым литературный источник находится в списке литературы / например,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7 / номер лит. источника/ , с. 67- 89 /. Номер литературного источника указывается после каждого нового отрывка текста из другого литературного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>источника.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В </w:t>
      </w:r>
      <w:r w:rsidRPr="00005936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 xml:space="preserve">приложении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помещают вспомогательные или дополнительные материалы, которые загромождают текст основной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части работы / таблицы, карты, графики, неопубликованные документы, переписка и т.д. /. Каждое приложение должно начинаться с нового листа / страницы / с указанием в правом верхнем углу слова "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Приложение" и иметь тематический заголовок. При наличии в работе более одного приложения они нумеруются арабскими цифрами / без </w:t>
      </w:r>
      <w:r w:rsidRPr="00005936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знака " № " /, например, " Приложение 1". Нумерация страниц, на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которых даются приложения, должна быть сквозной и продолжать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общую нумерацию страниц основного текста. Связь основного текста с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приложениями осуществляется через ссылки, которые употребляются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со словом " смотри " / оно обычно сокращается и заключается вместе с шифром в круглые скобки - (см. прил. </w:t>
      </w:r>
      <w:r w:rsidRPr="00005936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1)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>/.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5.   Защита реферата студентом предусматривает </w:t>
      </w:r>
      <w:r w:rsidRPr="00005936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доклад по реферату не более 5-7 минут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ответы на вопросы оппонента.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На защите </w:t>
      </w:r>
      <w:r w:rsidRPr="00005936">
        <w:rPr>
          <w:rFonts w:ascii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запрещено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>чтение текста реферата.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6.  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Общая оценка за реферат выставляется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с учетом оценок за работу, доклад, умение вести дискуссию и ответы на </w:t>
      </w:r>
      <w:r w:rsidRPr="00005936">
        <w:rPr>
          <w:rFonts w:ascii="Times New Roman" w:hAnsi="Times New Roman" w:cs="Times New Roman"/>
          <w:color w:val="000000"/>
          <w:spacing w:val="-1"/>
          <w:sz w:val="20"/>
          <w:szCs w:val="20"/>
        </w:rPr>
        <w:t>вопросы.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Изготовление моделей и их развёрток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-1"/>
          <w:sz w:val="20"/>
          <w:szCs w:val="20"/>
        </w:rPr>
        <w:t>следующие требования, предъявляемые к наглядным пособиям, по их изготовлению:</w:t>
      </w:r>
    </w:p>
    <w:p w:rsidR="001203F8" w:rsidRPr="00005936" w:rsidRDefault="001203F8" w:rsidP="001950C6">
      <w:pPr>
        <w:pStyle w:val="a3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-1"/>
          <w:sz w:val="20"/>
          <w:szCs w:val="20"/>
        </w:rPr>
        <w:t>должны быть просты для понимания, свободны от лишнего, заслоняющего существенно важное;</w:t>
      </w:r>
    </w:p>
    <w:p w:rsidR="001203F8" w:rsidRPr="00005936" w:rsidRDefault="001203F8" w:rsidP="001950C6">
      <w:pPr>
        <w:pStyle w:val="a3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right="274" w:firstLine="567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-1"/>
          <w:sz w:val="20"/>
          <w:szCs w:val="20"/>
        </w:rPr>
        <w:t>должны удовлетворять требованию удобообозримости.;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Мультимедийная ПРЕЗЕНТАЦИЯ — доклад: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Мультимедийная презентация </w:t>
      </w:r>
      <w:r w:rsidRPr="00005936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— </w:t>
      </w:r>
      <w:r w:rsidRPr="00005936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доклад </w:t>
      </w:r>
      <w:r w:rsidRPr="00005936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- это сообщение по заданной 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теме, с целью внести знания из дополнительной литературы, систематизировать материл, проиллюстрировать примерами, развивать навыки самостоятельной работы с научной литературой, познавательный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>интерес к научному познанию.</w:t>
      </w:r>
    </w:p>
    <w:p w:rsidR="001203F8" w:rsidRPr="00005936" w:rsidRDefault="001203F8" w:rsidP="001950C6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19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Тема доклада должна быть согласованна с преподавателем и соответствовать теме занятия.</w:t>
      </w:r>
    </w:p>
    <w:p w:rsidR="001203F8" w:rsidRPr="00005936" w:rsidRDefault="001203F8" w:rsidP="001950C6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Содержит не менее 10 слайдов, титульный лист, библиографический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>список использованной литературы,</w:t>
      </w:r>
    </w:p>
    <w:p w:rsidR="001203F8" w:rsidRPr="00005936" w:rsidRDefault="001203F8" w:rsidP="001950C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9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>Необходимо соблюдать регламент, оговоренный при получении задания.</w:t>
      </w:r>
    </w:p>
    <w:p w:rsidR="001203F8" w:rsidRPr="00005936" w:rsidRDefault="001203F8" w:rsidP="001950C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>Иллюстрации должны быть достаточными, но не чрезмерными.</w:t>
      </w:r>
    </w:p>
    <w:p w:rsidR="001203F8" w:rsidRPr="00005936" w:rsidRDefault="001203F8" w:rsidP="001950C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Работа учащегося над докладом-презентацией включает </w:t>
      </w:r>
      <w:r w:rsidRPr="00005936">
        <w:rPr>
          <w:rFonts w:ascii="Times New Roman" w:hAnsi="Times New Roman" w:cs="Times New Roman"/>
          <w:color w:val="000000"/>
          <w:spacing w:val="3"/>
          <w:sz w:val="20"/>
          <w:szCs w:val="20"/>
        </w:rPr>
        <w:t>отработку навыков ораторства и умения организовать и проводить диспут.</w:t>
      </w:r>
    </w:p>
    <w:p w:rsidR="001203F8" w:rsidRPr="00005936" w:rsidRDefault="001203F8" w:rsidP="001950C6">
      <w:pPr>
        <w:widowControl w:val="0"/>
        <w:numPr>
          <w:ilvl w:val="0"/>
          <w:numId w:val="8"/>
        </w:numPr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14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>Учащийся в ходе работы по презентации доклада, отрабатывает умение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>ориентироваться в материале и отвечать на дополнительные вопросы</w:t>
      </w: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br/>
      </w:r>
      <w:r w:rsidRPr="00005936">
        <w:rPr>
          <w:rFonts w:ascii="Times New Roman" w:hAnsi="Times New Roman" w:cs="Times New Roman"/>
          <w:color w:val="000000"/>
          <w:spacing w:val="-1"/>
          <w:sz w:val="20"/>
          <w:szCs w:val="20"/>
        </w:rPr>
        <w:t>слушателей.</w:t>
      </w:r>
    </w:p>
    <w:p w:rsidR="001203F8" w:rsidRPr="00005936" w:rsidRDefault="001203F8" w:rsidP="001950C6">
      <w:pPr>
        <w:widowControl w:val="0"/>
        <w:numPr>
          <w:ilvl w:val="0"/>
          <w:numId w:val="8"/>
        </w:numPr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pacing w:val="-9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t>Учащийся в ходе работы по презентации доклада, отрабатывает умение</w:t>
      </w:r>
      <w:r w:rsidRPr="00005936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самостоятельно обобщить материал и сделать выводы в заключении.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8.Докладом также может стать презентация реферата учащегося,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>соответствующая теме занятия.</w:t>
      </w: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203F8" w:rsidRPr="00005936" w:rsidRDefault="001203F8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95D8E" w:rsidRPr="00005936" w:rsidRDefault="00A95D8E" w:rsidP="001950C6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i/>
          <w:sz w:val="20"/>
          <w:szCs w:val="20"/>
          <w:u w:val="single"/>
        </w:rPr>
      </w:pPr>
      <w:r w:rsidRPr="00005936">
        <w:rPr>
          <w:b/>
          <w:i/>
          <w:sz w:val="20"/>
          <w:szCs w:val="20"/>
          <w:u w:val="single"/>
        </w:rPr>
        <w:t>ЭССЕ</w:t>
      </w:r>
    </w:p>
    <w:p w:rsidR="00A95D8E" w:rsidRPr="00005936" w:rsidRDefault="00A95D8E" w:rsidP="001950C6">
      <w:pPr>
        <w:pStyle w:val="Default"/>
        <w:tabs>
          <w:tab w:val="left" w:pos="851"/>
        </w:tabs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Эссе- литературный жанр прозаического сочинения небольшого объёма и свободной композиции. </w:t>
      </w:r>
    </w:p>
    <w:p w:rsidR="00A95D8E" w:rsidRPr="00005936" w:rsidRDefault="00A95D8E" w:rsidP="001950C6">
      <w:pPr>
        <w:pStyle w:val="Default"/>
        <w:tabs>
          <w:tab w:val="left" w:pos="851"/>
        </w:tabs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Эссе – небольшой текст, выражающий подчеркнуто индивидуальную точку зрения автора. Поэтому и то, как его написать, является сугубо личным выбором. </w:t>
      </w:r>
    </w:p>
    <w:p w:rsidR="00A95D8E" w:rsidRPr="00005936" w:rsidRDefault="00A95D8E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В основе эссе лежит уникальность личности автора. Эссе строго индивидуальная работа и не терпит соавторства. Автора эссе всегда видно по стилю, динамике и оригинальности цели.</w:t>
      </w:r>
    </w:p>
    <w:p w:rsidR="00A95D8E" w:rsidRPr="00005936" w:rsidRDefault="00A95D8E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i/>
          <w:sz w:val="20"/>
          <w:szCs w:val="20"/>
        </w:rPr>
        <w:lastRenderedPageBreak/>
        <w:t>Стиль изложения</w:t>
      </w:r>
      <w:r w:rsidRPr="00005936">
        <w:rPr>
          <w:rFonts w:ascii="Times New Roman" w:hAnsi="Times New Roman" w:cs="Times New Roman"/>
          <w:sz w:val="20"/>
          <w:szCs w:val="20"/>
        </w:rPr>
        <w:t xml:space="preserve">. Эссе должно быть написано грамотно, в соответствии с нормами русского литературного и профессионального языка. При изложении материала необходимо следить за точностью формулировок и корректностью употребляемых терминов и понятий. Не следует использовать в качестве терминов слова, заимствованные из иностранных языков, если существуют эквивалентные понятия в русском языке. Перед тем, как работа будет сдана, текст должен быть проверен на наличие ошибок. Все орфографические, пунктуационные, стилистические ошибки, а также опечатки должны быть выверены. </w:t>
      </w:r>
    </w:p>
    <w:p w:rsidR="00A95D8E" w:rsidRPr="00005936" w:rsidRDefault="00A95D8E" w:rsidP="001950C6">
      <w:pPr>
        <w:pStyle w:val="3"/>
        <w:tabs>
          <w:tab w:val="left" w:pos="851"/>
        </w:tabs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05936">
        <w:rPr>
          <w:rFonts w:ascii="Times New Roman" w:hAnsi="Times New Roman" w:cs="Times New Roman"/>
          <w:color w:val="auto"/>
          <w:sz w:val="20"/>
          <w:szCs w:val="20"/>
        </w:rPr>
        <w:t>Критерии оценки эссе</w:t>
      </w:r>
    </w:p>
    <w:p w:rsidR="00A95D8E" w:rsidRPr="00005936" w:rsidRDefault="00A95D8E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При оценке эссе преподаватель может руководствоваться следующими критериями: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соответствие содержания текста выбранной теме;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наличие четкой и логичной структуры текста;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наличие авторской позиции по рассматриваемой проблематике;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обоснованность, аргументированность, доказательность высказываемых положений и выводов автора;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отсутствие орфографических, пунктуационных, стилистических, а также фактических ошибок;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соответствие оформления работы предъявляемым требованиям;</w:t>
      </w:r>
    </w:p>
    <w:p w:rsidR="00A95D8E" w:rsidRPr="00005936" w:rsidRDefault="00A95D8E" w:rsidP="001950C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срок сдачи эссе;</w:t>
      </w:r>
    </w:p>
    <w:p w:rsidR="00A95D8E" w:rsidRPr="00005936" w:rsidRDefault="00A95D8E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Учитывая перечисленные выше основные критерии оценки эссе, преподаватель оценивает данный вид работы по 5-балльной системе.</w:t>
      </w:r>
    </w:p>
    <w:p w:rsidR="00A95D8E" w:rsidRPr="00005936" w:rsidRDefault="00A95D8E" w:rsidP="001950C6">
      <w:pPr>
        <w:shd w:val="clear" w:color="auto" w:fill="FFFFFF"/>
        <w:tabs>
          <w:tab w:val="left" w:pos="851"/>
        </w:tabs>
        <w:spacing w:after="0" w:line="240" w:lineRule="auto"/>
        <w:ind w:right="274" w:firstLine="567"/>
        <w:jc w:val="both"/>
        <w:rPr>
          <w:sz w:val="20"/>
          <w:szCs w:val="20"/>
        </w:rPr>
      </w:pP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sz w:val="20"/>
          <w:szCs w:val="20"/>
        </w:rPr>
        <w:t>РЕШЕНИЕ ЗАДАЧ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Советы преподавателя обучающемуся,  предлагаемые на каждом этапе решения задачи. 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 этап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Вопросы и советы для усвоения содержания задачи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а) сначала следует ознакомиться с задачей, внимательно прочитав ее содержание.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б) ознакомившись с задачей, необходимо вникнуть в ее содержание.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в) если задача геометрическая или связана с геометрическими фигурами, полезно сделать чертеж к задаче и обозначить на чертеже данные и искомые.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г) в том случае, когда данные (или искомые) в задаче не обозначены, надо ввести подходящие обозначения.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д) уже на первой стадии решения задачи, стадии понимания задания, полезно попытаться ответить на вопрос: "Возможно ли удовлетворить условию?"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2 этап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Составление плана решения задачи 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Составляя план решения задачи, всегда следует задавать себе вопрос: "Все ли данные задачи использованы?" Выявление неучтенных данных задачи облегчает составление плана ее решения. 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3 этап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 Реализация плана решения задачи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 xml:space="preserve">а) Проверяйте каждый свой шаг, убеждайтесь, что он совершен правильно. Иными словами, нужно доказывать правильность каждого шага ссылками на соответствующие, известные ранее математические факты, предложения. 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б) При реализации плана поможет и совет: "Замените термины и символы их определениями".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4 этап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Анализ и проверка правильности решения задачи.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color w:val="000000"/>
          <w:sz w:val="20"/>
          <w:szCs w:val="20"/>
        </w:rPr>
        <w:t>Проверка результата может производиться различными способами.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bCs/>
          <w:sz w:val="20"/>
          <w:szCs w:val="20"/>
          <w:u w:val="single"/>
        </w:rPr>
        <w:t>Критерии оценки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5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 за работу, выполненную полностью без ошибок и недочётов.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4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 за работу, выполненную полностью, но при наличии не более одной ошибки и одного недочёта, не более трёх недочётов.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3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 за работу, выполненную на 2/3 всей работы правильно или при допущении не более одной грубой ошибки, не более трёх негрубых ошибок, одной негрубой ошибки и трёх недочётов, при наличии четырёх-пяти недочётов.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2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 за работу, в которой число ошибок и недочётов превысило норму для оценки 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3 </w:t>
      </w:r>
      <w:r w:rsidRPr="00005936">
        <w:rPr>
          <w:rFonts w:ascii="Times New Roman" w:hAnsi="Times New Roman" w:cs="Times New Roman"/>
          <w:sz w:val="20"/>
          <w:szCs w:val="20"/>
        </w:rPr>
        <w:t>или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правильно выполнено менее 2/3 работы.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рефератов (докладов)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ab/>
        <w:t>Содержание и речевое оформление реферата оценивается по следующим нормативам: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5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содержание работы соответствует теме, излагается последовательно и полностью раскрывает тему.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4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содержание работы в основном соответствует теме (имеются незначительные отклонения от темы), содержание в основном достоверно, но имеются единичные фактические неточности, имеются незначительные нарушения последовательности в изложении мыслей.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Оценка 3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в работе допущены существенные отклонения от темы, работа достоверна в главном, но в ней имеются отдельные фактические неточности, допущены отдельные нарушения последовательности изложения.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Оценка 2 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работа не соответствует теме, допущено много фактических неточностей, нарушена после</w:t>
      </w:r>
      <w:r w:rsidR="00A95D8E" w:rsidRPr="00005936">
        <w:rPr>
          <w:rFonts w:ascii="Times New Roman" w:hAnsi="Times New Roman" w:cs="Times New Roman"/>
          <w:sz w:val="20"/>
          <w:szCs w:val="20"/>
        </w:rPr>
        <w:t>довательность изложения мыслей.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5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обучающийся изготовил модель точно по размерам и эстетично.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4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обучающийся допустил незначительную ошибку.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3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обучающийся допустил ошибку в размерах и форме модели.</w:t>
      </w:r>
    </w:p>
    <w:p w:rsidR="001203F8" w:rsidRPr="00005936" w:rsidRDefault="001203F8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Оценка 2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ставится, если обучающийся допустил ошибку в размерах и форме модели,    выполнил не эстетично.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03F8" w:rsidRPr="00005936" w:rsidRDefault="001203F8" w:rsidP="0000593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2.1 Тригонометрические выражения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1.</w:t>
      </w:r>
      <w:r w:rsidRPr="00005936">
        <w:rPr>
          <w:rFonts w:ascii="Times New Roman" w:hAnsi="Times New Roman" w:cs="Times New Roman"/>
          <w:sz w:val="20"/>
          <w:szCs w:val="20"/>
        </w:rPr>
        <w:t xml:space="preserve">  Изготовить модель «Тригонометрический круг».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определять положение точки на окружности по углу поворота от оси абсцисс против часовой стрелки.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построении угла заданной величины.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Задание: </w:t>
      </w:r>
      <w:r w:rsidRPr="00005936">
        <w:rPr>
          <w:rFonts w:ascii="Times New Roman" w:hAnsi="Times New Roman" w:cs="Times New Roman"/>
          <w:sz w:val="20"/>
          <w:szCs w:val="20"/>
        </w:rPr>
        <w:t>Изготовить модель « Тригонометрический круг». На окружности отметить точки, отклонённые на 30,45,60,90,120,135,180,270,360 градусов от оси абсцисс против часовой стрелки.</w:t>
      </w:r>
    </w:p>
    <w:p w:rsidR="00B60E6F" w:rsidRPr="00005936" w:rsidRDefault="00B60E6F" w:rsidP="001950C6">
      <w:pPr>
        <w:tabs>
          <w:tab w:val="left" w:pos="851"/>
          <w:tab w:val="left" w:pos="329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На картоне для ручного труда с помощью линейки и циркуля построить круг, радиус которого не менее 6 сантиметров. С помощью транспортира отметить заданные точки на окружности, подписать значения углов в градусах и радианах.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C5D8D" w:rsidRPr="00005936" w:rsidRDefault="003C5D8D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2.1 Тригонометрические выражения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2. </w:t>
      </w:r>
      <w:r w:rsidRPr="00005936">
        <w:rPr>
          <w:rFonts w:ascii="Times New Roman" w:hAnsi="Times New Roman" w:cs="Times New Roman"/>
          <w:sz w:val="20"/>
          <w:szCs w:val="20"/>
        </w:rPr>
        <w:t>Работа с моделью «Тригонометрический круг».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определять по координатам точки окружности значения синуса, косинуса, тангенса и котангенса.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соотношении координат точки  окружности.</w:t>
      </w:r>
    </w:p>
    <w:p w:rsidR="00232256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="00A9391D" w:rsidRPr="000059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2256" w:rsidRPr="00005936">
        <w:rPr>
          <w:rFonts w:ascii="Times New Roman" w:hAnsi="Times New Roman" w:cs="Times New Roman"/>
          <w:sz w:val="20"/>
          <w:szCs w:val="20"/>
        </w:rPr>
        <w:t>Решить №35 на стр.20 учебника «Алгебра и начала математического анализа», 10-11кл., под ред. А.Н.Колмогорова.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На окружности  с помощью транспортира отметить четыре точки; с помощью линейки определить координаты этих точек; найти значения синуса, косинуса, тангенса и котангенса полученных углов. Для успешного выполнения задания необходимо повторить материал на стр.5-6 учебника «Алгебра и начала математического анализа», 10-11кл., под ред. А.Н.Колмогорова. Значения координат точек записать в тетради для самостоятельных работ и вычислить значения заданных величин.</w:t>
      </w:r>
    </w:p>
    <w:p w:rsidR="001203F8" w:rsidRPr="00005936" w:rsidRDefault="001203F8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Форма контроля и критерии оценки.   </w:t>
      </w:r>
    </w:p>
    <w:p w:rsidR="003C5D8D" w:rsidRPr="00005936" w:rsidRDefault="003C5D8D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2.1 Тригонометрические выражения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DB5FC1" w:rsidRPr="00005936">
        <w:rPr>
          <w:rFonts w:ascii="Times New Roman" w:hAnsi="Times New Roman" w:cs="Times New Roman"/>
          <w:b/>
          <w:sz w:val="20"/>
          <w:szCs w:val="20"/>
        </w:rPr>
        <w:t>3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Написание реферата.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–познакомиться с историей возникновения тригонометрии и определить её роль в науке.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расширить кругозор, научиться  правильно подбирать материал к реферату.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Подобрать нужный материал и написать реферат на тему « История возникновения тригонометрии».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  <w:t>РЕФЕРАТ:</w:t>
      </w:r>
      <w:r w:rsidR="001950C6" w:rsidRPr="00005936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рефератов (докладов)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2.1 Тригонометрические выражения</w:t>
      </w:r>
    </w:p>
    <w:p w:rsidR="00B60E6F" w:rsidRPr="00005936" w:rsidRDefault="00DB5FC1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</w:t>
      </w:r>
      <w:r w:rsidR="00B60E6F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60E6F" w:rsidRPr="00005936">
        <w:rPr>
          <w:rFonts w:ascii="Times New Roman" w:hAnsi="Times New Roman" w:cs="Times New Roman"/>
          <w:sz w:val="20"/>
          <w:szCs w:val="20"/>
        </w:rPr>
        <w:t>Решение задач на преобразования суммы тригонометрических функций в произведение и произведения в сумму.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использовать формулы при решении упражнений, вырабатывать навык решения типовых заданий.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задания, используя основные формулы тригонометрии.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№9 на стр.93 учебника «Алгебра и н</w:t>
      </w:r>
      <w:r w:rsidR="001950C6" w:rsidRPr="00005936">
        <w:rPr>
          <w:rFonts w:ascii="Times New Roman" w:hAnsi="Times New Roman" w:cs="Times New Roman"/>
          <w:sz w:val="20"/>
          <w:szCs w:val="20"/>
        </w:rPr>
        <w:t>ачала математического анализа»,</w:t>
      </w:r>
      <w:r w:rsidRPr="00005936">
        <w:rPr>
          <w:rFonts w:ascii="Times New Roman" w:hAnsi="Times New Roman" w:cs="Times New Roman"/>
          <w:sz w:val="20"/>
          <w:szCs w:val="20"/>
        </w:rPr>
        <w:t xml:space="preserve">  10-11кл.,под ред. А.Н.Колмогорова. Выписать формулы ,использованные при выполнении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основные формулы тригонометрии ,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2.2 Тригонометрические функции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</w:t>
      </w:r>
      <w:r w:rsidR="002900B3" w:rsidRPr="00005936">
        <w:rPr>
          <w:rFonts w:ascii="Times New Roman" w:hAnsi="Times New Roman" w:cs="Times New Roman"/>
          <w:b/>
          <w:sz w:val="20"/>
          <w:szCs w:val="20"/>
        </w:rPr>
        <w:t>5)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нахождение области определения и множества значений функции.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находить область определения и множество значений функции.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решить предложенные задания.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№36(а, б), №37(а, в) на стр.21 учебника «Алгебра и начала математического анализа»,  10-11кл. под ред. А.Н.Колмогорова. 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работы.</w:t>
      </w:r>
      <w:r w:rsidR="00A9391D" w:rsidRPr="000059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Прочесть внимательно материал на стр.21-22.Рассмотреть предложенные примеры и выполнить задания.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4B3476" w:rsidRPr="00005936" w:rsidRDefault="004B3476" w:rsidP="001950C6">
      <w:pPr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рекомендации.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2.2 Тригонометрические функции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2900B3" w:rsidRPr="00005936">
        <w:rPr>
          <w:rFonts w:ascii="Times New Roman" w:hAnsi="Times New Roman" w:cs="Times New Roman"/>
          <w:b/>
          <w:sz w:val="20"/>
          <w:szCs w:val="20"/>
        </w:rPr>
        <w:t>6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определение свойств функции.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свойствах функции.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решить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№103(а,в) на стр.61 учебника «Алгебра и начала математического анализа»,  10-11кл.,под ред. А.Н.Колмогорова.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работы.</w:t>
      </w:r>
      <w:r w:rsidR="001950C6" w:rsidRPr="000059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Повторить свойства функции: монотонность, экстремумы, периодичность, четность, наименьшее и наибольшее значения, сохранение знака.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2.2 Тригонометрические функции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</w:t>
      </w:r>
      <w:r w:rsidR="002900B3" w:rsidRPr="00005936">
        <w:rPr>
          <w:rFonts w:ascii="Times New Roman" w:hAnsi="Times New Roman" w:cs="Times New Roman"/>
          <w:b/>
          <w:sz w:val="20"/>
          <w:szCs w:val="20"/>
        </w:rPr>
        <w:t xml:space="preserve"> 7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Изучить материал по теме « Гармонические колебания»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тригонометрических функциях, определить практическую значимость.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изучить материал и решить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№107, № 108 на стр.63 учебника «Алгебра и начала математического анализа»,  10-11кл., под ред. А.Н.Колмогорова.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работы.</w:t>
      </w:r>
      <w:r w:rsidR="001950C6" w:rsidRPr="000059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Прочесть внимательно материал на стр.59-60.Рассмотреть предложенные примеры и выполнить задания.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2.2 Тригонометрические функции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</w:t>
      </w:r>
      <w:r w:rsidR="002900B3" w:rsidRPr="00005936">
        <w:rPr>
          <w:rFonts w:ascii="Times New Roman" w:hAnsi="Times New Roman" w:cs="Times New Roman"/>
          <w:b/>
          <w:sz w:val="20"/>
          <w:szCs w:val="20"/>
        </w:rPr>
        <w:t>8-9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Преобразование графиков тригонометрических функций.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тригонометрических функциях, выработать навык преобразования графиков функций.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>–построить графики и решить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Построить графики функций: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005936">
        <w:rPr>
          <w:rFonts w:ascii="Times New Roman" w:hAnsi="Times New Roman" w:cs="Times New Roman"/>
          <w:sz w:val="20"/>
          <w:szCs w:val="20"/>
        </w:rPr>
        <w:t>=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cosx</w:t>
      </w:r>
      <w:r w:rsidRPr="00005936">
        <w:rPr>
          <w:rFonts w:ascii="Times New Roman" w:hAnsi="Times New Roman" w:cs="Times New Roman"/>
          <w:sz w:val="20"/>
          <w:szCs w:val="20"/>
        </w:rPr>
        <w:t xml:space="preserve">,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005936">
        <w:rPr>
          <w:rFonts w:ascii="Times New Roman" w:hAnsi="Times New Roman" w:cs="Times New Roman"/>
          <w:sz w:val="20"/>
          <w:szCs w:val="20"/>
        </w:rPr>
        <w:t>=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cosax</w:t>
      </w:r>
      <w:r w:rsidRPr="00005936">
        <w:rPr>
          <w:rFonts w:ascii="Times New Roman" w:hAnsi="Times New Roman" w:cs="Times New Roman"/>
          <w:sz w:val="20"/>
          <w:szCs w:val="20"/>
        </w:rPr>
        <w:t xml:space="preserve">,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005936">
        <w:rPr>
          <w:rFonts w:ascii="Times New Roman" w:hAnsi="Times New Roman" w:cs="Times New Roman"/>
          <w:sz w:val="20"/>
          <w:szCs w:val="20"/>
        </w:rPr>
        <w:t xml:space="preserve">=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acosx</w:t>
      </w:r>
      <w:r w:rsidRPr="00005936">
        <w:rPr>
          <w:rFonts w:ascii="Times New Roman" w:hAnsi="Times New Roman" w:cs="Times New Roman"/>
          <w:sz w:val="20"/>
          <w:szCs w:val="20"/>
        </w:rPr>
        <w:t xml:space="preserve">,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005936">
        <w:rPr>
          <w:rFonts w:ascii="Times New Roman" w:hAnsi="Times New Roman" w:cs="Times New Roman"/>
          <w:sz w:val="20"/>
          <w:szCs w:val="20"/>
        </w:rPr>
        <w:t xml:space="preserve">=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cosx</w:t>
      </w:r>
      <w:r w:rsidRPr="00005936">
        <w:rPr>
          <w:rFonts w:ascii="Times New Roman" w:hAnsi="Times New Roman" w:cs="Times New Roman"/>
          <w:sz w:val="20"/>
          <w:szCs w:val="20"/>
        </w:rPr>
        <w:t xml:space="preserve"> +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005936">
        <w:rPr>
          <w:rFonts w:ascii="Times New Roman" w:hAnsi="Times New Roman" w:cs="Times New Roman"/>
          <w:sz w:val="20"/>
          <w:szCs w:val="20"/>
        </w:rPr>
        <w:t xml:space="preserve">. Решить №112(а,в)  на стр.63 учебника «Алгебра и начала математического анализа»,  10-11кл., под ред. А.Н.Колмогорова.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Инструкция по выполнению самостоятельной работы.</w:t>
      </w:r>
      <w:r w:rsidR="001950C6" w:rsidRPr="000059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Прочесть внимательно материал на стр.56-60.Рассмотреть предложенные примеры и выполнить задания.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2.3 Простейшие тригонометрические уравнения и неравенства.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2900B3" w:rsidRPr="00005936">
        <w:rPr>
          <w:rFonts w:ascii="Times New Roman" w:hAnsi="Times New Roman" w:cs="Times New Roman"/>
          <w:b/>
          <w:sz w:val="20"/>
          <w:szCs w:val="20"/>
        </w:rPr>
        <w:t>10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простейших тригонометрических уравнений.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тригонометрических функциях, выработать навык решения уравнений.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>–решить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 147, № 149 на стр.75 учебника «Алгебра и начала математического анализа»,  10-11кл., под ред. А.Н.Колмогорова.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 Повторить формулы решения простейших тригонометрических уравнений на стр. 69-74 учебника «Алгебра и начала математического анализа»,  10-11кл., под ред. А.Н.Колмогорова.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2.3 Простейшие тригонометрические уравнения и неравенства.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1</w:t>
      </w:r>
      <w:r w:rsidR="002900B3" w:rsidRPr="00005936">
        <w:rPr>
          <w:rFonts w:ascii="Times New Roman" w:hAnsi="Times New Roman" w:cs="Times New Roman"/>
          <w:b/>
          <w:sz w:val="20"/>
          <w:szCs w:val="20"/>
        </w:rPr>
        <w:t>1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однородных тригонометрических уравнений  и уравнений с преобразованием.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Закрепить знания о тригонометрических функциях, выработать навык решения уравнений.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решить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 170 на стр.84 учебника «Алгебра и начала математического анализа»,  10-11кл., под ред. А.Н.Колмогорова; из сборника заданий 11кл. варианты 4.29 и 4.30.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 Повторить формулы решения простейших тригонометрических уравнений на стр. 69-74 и разобрать примеры  №№4-6 на стр.82-83 учебника «Алгебра и начала математического анализа»,  10-11кл., под ред. А.Н.Колмогорова.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2. Основы тригонометрии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2.3 Простейшие тригонометрические уравнения и неравенства.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F64B59" w:rsidRPr="00005936">
        <w:rPr>
          <w:rFonts w:ascii="Times New Roman" w:hAnsi="Times New Roman" w:cs="Times New Roman"/>
          <w:b/>
          <w:sz w:val="20"/>
          <w:szCs w:val="20"/>
        </w:rPr>
        <w:t xml:space="preserve">12. </w:t>
      </w:r>
      <w:r w:rsidRPr="00005936">
        <w:rPr>
          <w:rFonts w:ascii="Times New Roman" w:hAnsi="Times New Roman" w:cs="Times New Roman"/>
          <w:sz w:val="20"/>
          <w:szCs w:val="20"/>
        </w:rPr>
        <w:t xml:space="preserve">Решение тригонометрических уравнений, неравенств, систем уравнений. 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тригонометрических функциях, выработать навык решения типовых заданий.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решить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 162, №163 на стр.80 учебника «Алгебра и начала математического анализа»,  10-11кл., под ред. А.Н.Колмогорова, выписать формулы для решения данных заданий.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 Повторить формулы решения простейших тригонометрических уравнений на стр. 69-74 и разобрать примеры  №№1-6 на стр.75-79 учебника «Алгебра и начала математического анализа»,  10-11кл., под ред. А.Н.Колмогорова. При необходимости обратиться к записям в рабочей тетради, где разобраны подобные примеры, задания выполнить в тетради для самостоятельных работ.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3. Прямые и плоскости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3.1 Параллельность прямых и плоскостей.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</w:t>
      </w:r>
      <w:r w:rsidR="00F64B59" w:rsidRPr="00005936">
        <w:rPr>
          <w:rFonts w:ascii="Times New Roman" w:hAnsi="Times New Roman" w:cs="Times New Roman"/>
          <w:b/>
          <w:sz w:val="20"/>
          <w:szCs w:val="20"/>
        </w:rPr>
        <w:t xml:space="preserve">№ </w:t>
      </w:r>
      <w:r w:rsidRPr="00005936">
        <w:rPr>
          <w:rFonts w:ascii="Times New Roman" w:hAnsi="Times New Roman" w:cs="Times New Roman"/>
          <w:b/>
          <w:sz w:val="20"/>
          <w:szCs w:val="20"/>
        </w:rPr>
        <w:t>1</w:t>
      </w:r>
      <w:r w:rsidR="00F64B59" w:rsidRPr="00005936">
        <w:rPr>
          <w:rFonts w:ascii="Times New Roman" w:hAnsi="Times New Roman" w:cs="Times New Roman"/>
          <w:b/>
          <w:sz w:val="20"/>
          <w:szCs w:val="20"/>
        </w:rPr>
        <w:t>3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Изготовление модели «Стереометрический ящик».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моделировать расположение точек, прямых и плоскостей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модель «Стереометрический ящик», моделировать по рисункам аксиомы стереометрии и их следствия.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Pr="00005936">
        <w:rPr>
          <w:rFonts w:ascii="Times New Roman" w:hAnsi="Times New Roman" w:cs="Times New Roman"/>
          <w:bCs/>
          <w:color w:val="000000"/>
          <w:spacing w:val="-4"/>
          <w:sz w:val="20"/>
          <w:szCs w:val="20"/>
        </w:rPr>
        <w:t xml:space="preserve"> Для изготовления модели                       « Стереометрический ящик» нужно взять картонную коробку небольшого размера и высотой 4-5 см. На дно коробки ровным слоем в 1см. выложить пластилин</w:t>
      </w:r>
      <w:r w:rsidRPr="00005936">
        <w:rPr>
          <w:rFonts w:ascii="Times New Roman" w:hAnsi="Times New Roman" w:cs="Times New Roman"/>
          <w:sz w:val="20"/>
          <w:szCs w:val="20"/>
        </w:rPr>
        <w:t>. Изготовить 5-6палочек длиной 8-10см  для моделирования прямых; для моделирования точек нужен пластилин цвета, отличного от цвета пластилина на дне коробки. Провести моделирование по рисункам к аксиомам стереометрии и их следствиям. Коробку закрыть крышкой. Модели представить на проверку.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1203F8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1203F8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3. Прямые и плоскости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3.1 Параллельность прямых и плоскостей.</w:t>
      </w:r>
    </w:p>
    <w:p w:rsidR="00B60E6F" w:rsidRPr="00005936" w:rsidRDefault="00F64B59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14</w:t>
      </w:r>
      <w:r w:rsidR="00B60E6F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60E6F" w:rsidRPr="00005936">
        <w:rPr>
          <w:rFonts w:ascii="Times New Roman" w:hAnsi="Times New Roman" w:cs="Times New Roman"/>
          <w:sz w:val="20"/>
          <w:szCs w:val="20"/>
        </w:rPr>
        <w:t>Решение задач на расположение прямых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закрепить знания о расположении прямых в пространстве, научиться изображать расположение прямых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из сборника заданий 11кл. варианты №№ 34(6), 35(6), 38(6).</w:t>
      </w:r>
    </w:p>
    <w:p w:rsidR="00F64B59" w:rsidRPr="00005936" w:rsidRDefault="00F64B59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№34(6)  Точки К,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 М принадлежат ребрам изображенной на рисунке 69 пирамиды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SABCD</w:t>
      </w:r>
      <w:r w:rsidRPr="00005936">
        <w:rPr>
          <w:rFonts w:ascii="Times New Roman" w:hAnsi="Times New Roman" w:cs="Times New Roman"/>
          <w:sz w:val="20"/>
          <w:szCs w:val="20"/>
        </w:rPr>
        <w:t xml:space="preserve">. Скопируйте рисунок и отметьте точку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005936">
        <w:rPr>
          <w:rFonts w:ascii="Times New Roman" w:hAnsi="Times New Roman" w:cs="Times New Roman"/>
          <w:sz w:val="20"/>
          <w:szCs w:val="20"/>
        </w:rPr>
        <w:t xml:space="preserve">на ребре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005936">
        <w:rPr>
          <w:rFonts w:ascii="Times New Roman" w:hAnsi="Times New Roman" w:cs="Times New Roman"/>
          <w:sz w:val="20"/>
          <w:szCs w:val="20"/>
        </w:rPr>
        <w:t xml:space="preserve"> так, чтобы отрезки К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005936">
        <w:rPr>
          <w:rFonts w:ascii="Times New Roman" w:hAnsi="Times New Roman" w:cs="Times New Roman"/>
          <w:sz w:val="20"/>
          <w:szCs w:val="20"/>
        </w:rPr>
        <w:t xml:space="preserve">  и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005936">
        <w:rPr>
          <w:rFonts w:ascii="Times New Roman" w:hAnsi="Times New Roman" w:cs="Times New Roman"/>
          <w:sz w:val="20"/>
          <w:szCs w:val="20"/>
        </w:rPr>
        <w:t>М имели общую точку.</w:t>
      </w:r>
    </w:p>
    <w:p w:rsidR="00F64B59" w:rsidRPr="00005936" w:rsidRDefault="00F64B59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№35(6)  Точки </w:t>
      </w:r>
      <w:r w:rsidR="002E7393" w:rsidRPr="00005936">
        <w:rPr>
          <w:rFonts w:ascii="Times New Roman" w:hAnsi="Times New Roman" w:cs="Times New Roman"/>
          <w:sz w:val="20"/>
          <w:szCs w:val="20"/>
        </w:rPr>
        <w:t xml:space="preserve">М и </w:t>
      </w:r>
      <w:r w:rsidR="002E7393"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2E7393" w:rsidRPr="00005936">
        <w:rPr>
          <w:rFonts w:ascii="Times New Roman" w:hAnsi="Times New Roman" w:cs="Times New Roman"/>
          <w:sz w:val="20"/>
          <w:szCs w:val="20"/>
        </w:rPr>
        <w:t>расположены на ребрах куба (рис.70). Скопируйте рисунок, отметьте и обозначьте точки, в которых прямая М</w:t>
      </w:r>
      <w:r w:rsidR="002E7393"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2E7393" w:rsidRPr="00005936">
        <w:rPr>
          <w:rFonts w:ascii="Times New Roman" w:hAnsi="Times New Roman" w:cs="Times New Roman"/>
          <w:sz w:val="20"/>
          <w:szCs w:val="20"/>
        </w:rPr>
        <w:t xml:space="preserve"> пересекает прямые, содержащие другие ребра куба.</w:t>
      </w:r>
    </w:p>
    <w:p w:rsidR="00F64B59" w:rsidRPr="00005936" w:rsidRDefault="002E739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№38(6)  Точки К,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005936">
        <w:rPr>
          <w:rFonts w:ascii="Times New Roman" w:hAnsi="Times New Roman" w:cs="Times New Roman"/>
          <w:sz w:val="20"/>
          <w:szCs w:val="20"/>
        </w:rPr>
        <w:t xml:space="preserve">, М и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005936">
        <w:rPr>
          <w:rFonts w:ascii="Times New Roman" w:hAnsi="Times New Roman" w:cs="Times New Roman"/>
          <w:sz w:val="20"/>
          <w:szCs w:val="20"/>
        </w:rPr>
        <w:t xml:space="preserve">принадлежат  ребрам изображенной на рисунке 72 пирамиды, причем  К и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середины ребер. Скопируйте рисунок и определите, пересекаются ли прямые К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005936">
        <w:rPr>
          <w:rFonts w:ascii="Times New Roman" w:hAnsi="Times New Roman" w:cs="Times New Roman"/>
          <w:sz w:val="20"/>
          <w:szCs w:val="20"/>
        </w:rPr>
        <w:t xml:space="preserve">  и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005936">
        <w:rPr>
          <w:rFonts w:ascii="Times New Roman" w:hAnsi="Times New Roman" w:cs="Times New Roman"/>
          <w:sz w:val="20"/>
          <w:szCs w:val="20"/>
        </w:rPr>
        <w:t>М, отрезки К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005936">
        <w:rPr>
          <w:rFonts w:ascii="Times New Roman" w:hAnsi="Times New Roman" w:cs="Times New Roman"/>
          <w:sz w:val="20"/>
          <w:szCs w:val="20"/>
        </w:rPr>
        <w:t xml:space="preserve">  и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005936">
        <w:rPr>
          <w:rFonts w:ascii="Times New Roman" w:hAnsi="Times New Roman" w:cs="Times New Roman"/>
          <w:sz w:val="20"/>
          <w:szCs w:val="20"/>
        </w:rPr>
        <w:t>М.</w:t>
      </w:r>
    </w:p>
    <w:p w:rsidR="001203F8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Pr="00005936">
        <w:rPr>
          <w:rFonts w:ascii="Times New Roman" w:hAnsi="Times New Roman" w:cs="Times New Roman"/>
          <w:b/>
          <w:bCs/>
          <w:sz w:val="20"/>
          <w:szCs w:val="20"/>
        </w:rPr>
        <w:t xml:space="preserve"> РЕШЕНИЕ ЗАДАЧ</w:t>
      </w:r>
      <w:r w:rsidR="00596CF8" w:rsidRPr="00005936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05645D" w:rsidRPr="00005936">
        <w:rPr>
          <w:rFonts w:ascii="Times New Roman" w:hAnsi="Times New Roman" w:cs="Times New Roman"/>
          <w:sz w:val="20"/>
          <w:szCs w:val="20"/>
        </w:rPr>
        <w:t xml:space="preserve">Смотрите </w:t>
      </w:r>
      <w:r w:rsidR="001203F8" w:rsidRPr="00005936">
        <w:rPr>
          <w:rFonts w:ascii="Times New Roman" w:hAnsi="Times New Roman" w:cs="Times New Roman"/>
          <w:sz w:val="20"/>
          <w:szCs w:val="20"/>
        </w:rPr>
        <w:t>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3. Прямые и плоскости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3.2 Перпендикулярность прямых и плоскостей.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D657E3" w:rsidRPr="00005936">
        <w:rPr>
          <w:rFonts w:ascii="Times New Roman" w:hAnsi="Times New Roman" w:cs="Times New Roman"/>
          <w:b/>
          <w:sz w:val="20"/>
          <w:szCs w:val="20"/>
        </w:rPr>
        <w:t>15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Написание реферата с презентацией.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красоту форм геометрических фигур и их применение.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предложенные задания.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Написать реферат с презентацией по одной из тем. Вам предлагаются темы « Геометрия и искусство», «Пифагор и его открытия в геометрии», « Геометрия в архитектуре».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Мультимедийная ПРЕЗЕНТАЦИЯ — доклад:</w:t>
      </w:r>
      <w:r w:rsidR="00A9391D"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рефератов (докладов)</w:t>
      </w:r>
      <w:r w:rsidR="001950C6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3049BA" w:rsidRPr="00005936" w:rsidRDefault="003049BA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3. Прямые и плоскости в пространстве.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3.2 Перпендикулярность прямых и плоскостей.</w:t>
      </w:r>
    </w:p>
    <w:p w:rsidR="00A81CFF" w:rsidRPr="00005936" w:rsidRDefault="00D657E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16</w:t>
      </w:r>
      <w:r w:rsidR="00A81CFF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81CFF" w:rsidRPr="00005936">
        <w:rPr>
          <w:rFonts w:ascii="Times New Roman" w:hAnsi="Times New Roman" w:cs="Times New Roman"/>
          <w:sz w:val="20"/>
          <w:szCs w:val="20"/>
        </w:rPr>
        <w:t>Решение задач на перпендикулярность плоскостей.</w:t>
      </w:r>
    </w:p>
    <w:p w:rsidR="00A81CFF" w:rsidRPr="00005936" w:rsidRDefault="00A81CF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решать задачи. </w:t>
      </w:r>
    </w:p>
    <w:p w:rsidR="00A81CFF" w:rsidRPr="00005936" w:rsidRDefault="00A81CF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A81CFF" w:rsidRPr="00005936" w:rsidRDefault="00A81CF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№59(3) на стр.41, №37 на стр.62 из учебника «Геометрия», 10-11классы, под ред. А.В.Погорелова.</w:t>
      </w:r>
    </w:p>
    <w:p w:rsidR="00A81CFF" w:rsidRPr="00005936" w:rsidRDefault="00A81CF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Pr="00005936">
        <w:rPr>
          <w:rFonts w:ascii="Times New Roman" w:hAnsi="Times New Roman" w:cs="Times New Roman"/>
          <w:bCs/>
          <w:sz w:val="20"/>
          <w:szCs w:val="20"/>
        </w:rPr>
        <w:t xml:space="preserve">  Для выполнения задания необходимо изучить материал на стр.32-33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 учебника «Геометрия», 10-11классы, под ред. А.В.Погорелова.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color w:val="000000"/>
          <w:sz w:val="20"/>
          <w:szCs w:val="20"/>
        </w:rPr>
        <w:t>При необходимости обратиться к записям в рабочей тетради</w:t>
      </w:r>
      <w:r w:rsidRPr="00005936">
        <w:rPr>
          <w:rFonts w:ascii="Times New Roman" w:hAnsi="Times New Roman" w:cs="Times New Roman"/>
          <w:sz w:val="20"/>
          <w:szCs w:val="20"/>
        </w:rPr>
        <w:t>, где разобраны подобные задачи, задания выполнить в тетради для самостоятельных работ.</w:t>
      </w:r>
    </w:p>
    <w:p w:rsidR="00A81CFF" w:rsidRPr="00005936" w:rsidRDefault="00A81CF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A81CFF" w:rsidRPr="00005936" w:rsidRDefault="00A81CF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1950C6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 рекомендации.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Раздел 4. Координаты и векторы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4.1 Декартовы координаты в пространстве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744ADC" w:rsidRPr="00005936">
        <w:rPr>
          <w:rFonts w:ascii="Times New Roman" w:hAnsi="Times New Roman" w:cs="Times New Roman"/>
          <w:b/>
          <w:sz w:val="20"/>
          <w:szCs w:val="20"/>
        </w:rPr>
        <w:t>17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Подготовить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сообщение (доклад) на тему «Декарт и его системы».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узнать историю возникновения декартовой системы координат и её применение.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Подготовить сообщение отражающее суть поставленной цели.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СООБЩЕНИЕ  (ДОКЛАД)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lastRenderedPageBreak/>
        <w:t>Оценка сообщения (докладов)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Раздел 4. Координаты и векторы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4.2 Векторы в пространстве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744ADC" w:rsidRPr="00005936">
        <w:rPr>
          <w:rFonts w:ascii="Times New Roman" w:hAnsi="Times New Roman" w:cs="Times New Roman"/>
          <w:b/>
          <w:sz w:val="20"/>
          <w:szCs w:val="20"/>
        </w:rPr>
        <w:t>1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8. </w:t>
      </w:r>
      <w:r w:rsidRPr="00005936">
        <w:rPr>
          <w:rFonts w:ascii="Times New Roman" w:hAnsi="Times New Roman" w:cs="Times New Roman"/>
          <w:sz w:val="20"/>
          <w:szCs w:val="20"/>
        </w:rPr>
        <w:t>Подготовить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сообщение (докла</w:t>
      </w:r>
      <w:r w:rsidR="00EF3202" w:rsidRPr="00005936">
        <w:rPr>
          <w:rFonts w:ascii="Times New Roman" w:hAnsi="Times New Roman" w:cs="Times New Roman"/>
          <w:sz w:val="20"/>
          <w:szCs w:val="20"/>
        </w:rPr>
        <w:t>д) на тему «Векторы в физике».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определить практическую значимость темы.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Подготовить сообщение отражающее суть поставленной цели.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СООБЩЕНИЕ  (ДОКЛАД)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сообщения (докладов)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Раздел 4. Координаты и векторы 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4.2 Векторы в пространстве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744ADC" w:rsidRPr="00005936">
        <w:rPr>
          <w:rFonts w:ascii="Times New Roman" w:hAnsi="Times New Roman" w:cs="Times New Roman"/>
          <w:b/>
          <w:sz w:val="20"/>
          <w:szCs w:val="20"/>
        </w:rPr>
        <w:t>19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разложение векторов.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определить практическую значимость темы.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задачи на стр.64. №53, №54 из учебника «Геометрия», 10-11классы, под ред. А.В.Погорелова.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b/>
          <w:bCs/>
          <w:sz w:val="20"/>
          <w:szCs w:val="20"/>
        </w:rPr>
        <w:t>РЕШЕНИЕ ЗАДАЧ</w:t>
      </w:r>
      <w:r w:rsidR="00A9391D" w:rsidRPr="000059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5.1 Производная</w:t>
      </w:r>
    </w:p>
    <w:p w:rsidR="00B60E6F" w:rsidRPr="00005936" w:rsidRDefault="00744ADC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20</w:t>
      </w:r>
      <w:r w:rsidR="00B60E6F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60E6F" w:rsidRPr="00005936">
        <w:rPr>
          <w:rFonts w:ascii="Times New Roman" w:hAnsi="Times New Roman" w:cs="Times New Roman"/>
          <w:sz w:val="20"/>
          <w:szCs w:val="20"/>
        </w:rPr>
        <w:t>Решение упражнений на нахождение производных.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закрепить умения по нахождению производных функций.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задачи на стр.117 №213, №214 из учебника «Алгебра и начала математического  анализа», 10-11классы, под ред. А.Н.Колмогорова.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правила вычисления производных, таблицу производных, выписать формулы необходимые для решения, просмотреть примеры ,решённые на уроках. Задания выполнить в тетради для самостоятельной работы.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5.1 Производная</w:t>
      </w:r>
    </w:p>
    <w:p w:rsidR="00B60E6F" w:rsidRPr="00005936" w:rsidRDefault="00744ADC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21</w:t>
      </w:r>
      <w:r w:rsidR="00B60E6F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60E6F" w:rsidRPr="00005936">
        <w:rPr>
          <w:rFonts w:ascii="Times New Roman" w:hAnsi="Times New Roman" w:cs="Times New Roman"/>
          <w:sz w:val="20"/>
          <w:szCs w:val="20"/>
        </w:rPr>
        <w:t>Решение упражнений на нахождение производных элементарных и сложных функций.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закрепить умения по нахождению производных функций.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задачи на стр.120 №225 из учебника «Алгебра и начала математического  анализа», 10-11классы, под ред. А.Н.Колмогорова.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правила вычисления производных, таблицу производных, выписать формулы необходимые для решения, просмотреть примеры, решенные на уроках. Задания выполнить в тетради для самостоятельной работы.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5.2 Применение производной.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744ADC" w:rsidRPr="00005936">
        <w:rPr>
          <w:rFonts w:ascii="Times New Roman" w:hAnsi="Times New Roman" w:cs="Times New Roman"/>
          <w:b/>
          <w:sz w:val="20"/>
          <w:szCs w:val="20"/>
        </w:rPr>
        <w:t>22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Подготовить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сообщение (доклад) на тему «Производная в механике»,  «Производная в электротехнике».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определить практическую значимость темы.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Подготовить сообщение отражающее суть поставленной цели.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СООБЩЕНИЕ  (ДОКЛАД)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049BA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lastRenderedPageBreak/>
        <w:t>Оценка сообщения (докладов)</w:t>
      </w:r>
      <w:r w:rsidR="003049BA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049BA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5.2 Применение производной.</w:t>
      </w:r>
    </w:p>
    <w:p w:rsidR="00B60E6F" w:rsidRPr="00005936" w:rsidRDefault="00744ADC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23</w:t>
      </w:r>
      <w:r w:rsidR="00B60E6F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020939" w:rsidRPr="00005936">
        <w:rPr>
          <w:rFonts w:ascii="Times New Roman" w:hAnsi="Times New Roman" w:cs="Times New Roman"/>
          <w:sz w:val="20"/>
          <w:szCs w:val="20"/>
        </w:rPr>
        <w:t>И</w:t>
      </w:r>
      <w:r w:rsidR="00B60E6F" w:rsidRPr="00005936">
        <w:rPr>
          <w:rFonts w:ascii="Times New Roman" w:hAnsi="Times New Roman" w:cs="Times New Roman"/>
          <w:sz w:val="20"/>
          <w:szCs w:val="20"/>
        </w:rPr>
        <w:t>сследование свойств функции с помощью производной.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использовать производную при определении монотонности функции.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  на стр.154 №298(б) из учебника «Алгебра и начала математического  анализа», 10-11классы, под ред. А.Н.Колмогорова.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алгоритм решения неравенств методом интервалов, просмотреть примеры, решенные на уроках. Задания выполнить в тетради для самостоятельной работы.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 рекомендации.</w:t>
      </w:r>
    </w:p>
    <w:p w:rsidR="00797CA3" w:rsidRPr="00005936" w:rsidRDefault="00797CA3" w:rsidP="001950C6">
      <w:pPr>
        <w:tabs>
          <w:tab w:val="left" w:pos="851"/>
        </w:tabs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5.2 Применение производной.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</w:t>
      </w:r>
      <w:r w:rsidR="00744ADC" w:rsidRPr="00005936">
        <w:rPr>
          <w:rFonts w:ascii="Times New Roman" w:hAnsi="Times New Roman" w:cs="Times New Roman"/>
          <w:b/>
          <w:sz w:val="20"/>
          <w:szCs w:val="20"/>
        </w:rPr>
        <w:t xml:space="preserve"> 24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нахождение наибольшего и наименьшего значений функции.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и обратить внимание на практическую значимость применения производной.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стр.159  №322 из учебника «Алгебра и начала математического  анализа», 10-11классы, под ред. А.Н.Колмогорова.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правила вычисления производных, таблицу производных, выписать формулы необходимые для решения, повторить алгоритм нахождения наибольшего и наименьшего значений функции.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44ADC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C5D8D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C5D8D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C5D8D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5.2 Применение производной.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1149A7" w:rsidRPr="00005936">
        <w:rPr>
          <w:rFonts w:ascii="Times New Roman" w:hAnsi="Times New Roman" w:cs="Times New Roman"/>
          <w:b/>
          <w:sz w:val="20"/>
          <w:szCs w:val="20"/>
        </w:rPr>
        <w:t>25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Применение производной к исследованию функции и построение ее графика.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, обратить внимание на практическую значимость применения производной.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стр.154  № 297(г)  и  №300(г) из учебника «Алгебра и начала математического  анализа», 10-11классы, под ред. А.Н.Колмогорова.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схему исследования функции и определения свойств функции на стр.143-153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B60E6F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C5D8D" w:rsidRPr="00005936" w:rsidRDefault="00B60E6F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C5D8D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3C5D8D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B60E6F" w:rsidRPr="00005936" w:rsidRDefault="00B60E6F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5.3 Первообразная и интеграл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1149A7" w:rsidRPr="00005936">
        <w:rPr>
          <w:rFonts w:ascii="Times New Roman" w:hAnsi="Times New Roman" w:cs="Times New Roman"/>
          <w:b/>
          <w:sz w:val="20"/>
          <w:szCs w:val="20"/>
        </w:rPr>
        <w:t>26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вычисление первообразных.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о первообразной, вырабатывать навыки вычисления первообразных функций.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 сборника заданий 11кл. решить варианты 88(5), 71(5), 64(5).</w:t>
      </w:r>
    </w:p>
    <w:p w:rsidR="001149A7" w:rsidRPr="00005936" w:rsidRDefault="001149A7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№ 88(5)  Найдите первообразную функции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005936">
        <w:rPr>
          <w:rFonts w:ascii="Times New Roman" w:hAnsi="Times New Roman" w:cs="Times New Roman"/>
          <w:sz w:val="20"/>
          <w:szCs w:val="20"/>
        </w:rPr>
        <w:t>(х)=4 – х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05936">
        <w:rPr>
          <w:rFonts w:ascii="Times New Roman" w:hAnsi="Times New Roman" w:cs="Times New Roman"/>
          <w:sz w:val="20"/>
          <w:szCs w:val="20"/>
        </w:rPr>
        <w:t xml:space="preserve">, график которой проходит через точку  </w:t>
      </w:r>
    </w:p>
    <w:p w:rsidR="001149A7" w:rsidRPr="00005936" w:rsidRDefault="001149A7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(-3;10).</w:t>
      </w:r>
    </w:p>
    <w:p w:rsidR="001149A7" w:rsidRPr="00005936" w:rsidRDefault="001149A7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№ 71(5)  Найдите какую-нибудь первообразную функции 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005936">
        <w:rPr>
          <w:rFonts w:ascii="Times New Roman" w:hAnsi="Times New Roman" w:cs="Times New Roman"/>
          <w:sz w:val="20"/>
          <w:szCs w:val="20"/>
        </w:rPr>
        <w:t>(х)=2х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005936">
        <w:rPr>
          <w:rFonts w:ascii="Times New Roman" w:hAnsi="Times New Roman" w:cs="Times New Roman"/>
          <w:sz w:val="20"/>
          <w:szCs w:val="20"/>
        </w:rPr>
        <w:t xml:space="preserve"> + х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05936">
        <w:rPr>
          <w:rFonts w:ascii="Times New Roman" w:hAnsi="Times New Roman" w:cs="Times New Roman"/>
          <w:sz w:val="20"/>
          <w:szCs w:val="20"/>
        </w:rPr>
        <w:t xml:space="preserve">+ 3 , которая принимает  положительное значение при х= - 1. </w:t>
      </w:r>
    </w:p>
    <w:p w:rsidR="001149A7" w:rsidRPr="00005936" w:rsidRDefault="001149A7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№ 64(5)  Найдите все функции, имеющие производную </w:t>
      </w:r>
      <w:r w:rsidR="00215FDE" w:rsidRPr="00005936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215FDE" w:rsidRPr="00005936">
        <w:rPr>
          <w:rFonts w:ascii="Times New Roman" w:hAnsi="Times New Roman" w:cs="Times New Roman"/>
          <w:sz w:val="20"/>
          <w:szCs w:val="20"/>
        </w:rPr>
        <w:t>= х</w:t>
      </w:r>
      <w:r w:rsidR="00215FDE" w:rsidRPr="0000593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215FDE" w:rsidRPr="00005936">
        <w:rPr>
          <w:rFonts w:ascii="Times New Roman" w:hAnsi="Times New Roman" w:cs="Times New Roman"/>
          <w:sz w:val="20"/>
          <w:szCs w:val="20"/>
        </w:rPr>
        <w:t xml:space="preserve"> – 3х.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 xml:space="preserve">Повторить теоретический материал на стр.174-180 учебника «Алгебра и начала математического  анализа», 10-11классы, под ред. </w:t>
      </w:r>
      <w:r w:rsidRPr="00005936">
        <w:rPr>
          <w:rFonts w:ascii="Times New Roman" w:hAnsi="Times New Roman" w:cs="Times New Roman"/>
          <w:sz w:val="20"/>
          <w:szCs w:val="20"/>
        </w:rPr>
        <w:lastRenderedPageBreak/>
        <w:t>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00593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556BBD" w:rsidRPr="00005936" w:rsidRDefault="00556BBD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5.3 Первообразная и интеграл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27.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вычисление определенного интеграла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вычислять значение определенного интеграла.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задание, записать формулу вычисления определенного интеграла (формулу Ньютона-Лейбница).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Задание: </w:t>
      </w:r>
      <w:r w:rsidRPr="00005936">
        <w:rPr>
          <w:rFonts w:ascii="Times New Roman" w:hAnsi="Times New Roman" w:cs="Times New Roman"/>
          <w:sz w:val="20"/>
          <w:szCs w:val="20"/>
        </w:rPr>
        <w:t>Решить на стр.192-193   №362 из учебника «Алгебра и начала математического  анализа», 10-11классы, под ред. А.Н.Колмогорова.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 xml:space="preserve">повторить.28 §7 на стр.185-188   из учебника «Алгебра и начала математического анализа», 10-11кл., под ред. А.Н.Колмогорова, записать формулы. </w:t>
      </w:r>
    </w:p>
    <w:p w:rsidR="00556BBD" w:rsidRPr="00005936" w:rsidRDefault="00556BBD" w:rsidP="00556BBD">
      <w:pPr>
        <w:pStyle w:val="text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b/>
          <w:bCs/>
          <w:sz w:val="20"/>
          <w:szCs w:val="20"/>
        </w:rPr>
        <w:t>Пример.</w:t>
      </w:r>
    </w:p>
    <w:p w:rsidR="00556BBD" w:rsidRPr="00005936" w:rsidRDefault="00556BBD" w:rsidP="00556BBD">
      <w:pPr>
        <w:pStyle w:val="text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1. Вычислить интеграл </w:t>
      </w:r>
      <w:r w:rsidRPr="00005936">
        <w:rPr>
          <w:noProof/>
          <w:sz w:val="20"/>
          <w:szCs w:val="20"/>
        </w:rPr>
        <w:drawing>
          <wp:inline distT="0" distB="0" distL="0" distR="0">
            <wp:extent cx="733425" cy="361950"/>
            <wp:effectExtent l="19050" t="0" r="9525" b="0"/>
            <wp:docPr id="21" name="Рисунок 3866" descr="http://shkola.lv/goods/ymk/algebra/work9/recomend/20/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6" descr="http://shkola.lv/goods/ymk/algebra/work9/recomend/20/2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BBD" w:rsidRPr="00005936" w:rsidRDefault="00556BBD" w:rsidP="00556BBD">
      <w:pPr>
        <w:pStyle w:val="text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b/>
          <w:bCs/>
          <w:sz w:val="20"/>
          <w:szCs w:val="20"/>
        </w:rPr>
        <w:t>Решение:</w:t>
      </w:r>
    </w:p>
    <w:p w:rsidR="00556BBD" w:rsidRPr="00005936" w:rsidRDefault="00556BBD" w:rsidP="00556BBD">
      <w:pPr>
        <w:pStyle w:val="text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4143375" cy="342900"/>
            <wp:effectExtent l="19050" t="0" r="9525" b="0"/>
            <wp:docPr id="22" name="Рисунок 3867" descr="http://shkola.lv/goods/ymk/algebra/work9/recomend/20/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7" descr="http://shkola.lv/goods/ymk/algebra/work9/recomend/20/2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BBD" w:rsidRPr="00005936" w:rsidRDefault="00556BBD" w:rsidP="00556BBD">
      <w:pPr>
        <w:pStyle w:val="text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b/>
          <w:bCs/>
          <w:sz w:val="20"/>
          <w:szCs w:val="20"/>
        </w:rPr>
        <w:t>Ответ:</w:t>
      </w:r>
      <w:r w:rsidRPr="00005936">
        <w:rPr>
          <w:sz w:val="20"/>
          <w:szCs w:val="20"/>
        </w:rPr>
        <w:t xml:space="preserve"> 0.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556BBD" w:rsidRPr="00005936" w:rsidRDefault="00556BBD" w:rsidP="00556B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556BBD" w:rsidRPr="00005936" w:rsidRDefault="00556BBD" w:rsidP="00556BBD">
      <w:pPr>
        <w:tabs>
          <w:tab w:val="left" w:pos="-59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 xml:space="preserve">Оценка письменных  работ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 рекомендации</w:t>
      </w:r>
    </w:p>
    <w:p w:rsidR="00556BBD" w:rsidRPr="00005936" w:rsidRDefault="00556BBD" w:rsidP="0000593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6BBD" w:rsidRPr="00005936" w:rsidRDefault="00556BBD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5.3 Первообразная и интеграл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556BBD" w:rsidRPr="00005936">
        <w:rPr>
          <w:rFonts w:ascii="Times New Roman" w:hAnsi="Times New Roman" w:cs="Times New Roman"/>
          <w:b/>
          <w:sz w:val="20"/>
          <w:szCs w:val="20"/>
        </w:rPr>
        <w:t>28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применение определенного интеграла к вычислению площади криволинейной трапеции.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научиться вычислять площадь криволинейной трапеции с помощью определенного интеграла.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стр.193  №36</w:t>
      </w:r>
      <w:r w:rsidR="00837EFC" w:rsidRPr="00005936">
        <w:rPr>
          <w:rFonts w:ascii="Times New Roman" w:hAnsi="Times New Roman" w:cs="Times New Roman"/>
          <w:sz w:val="20"/>
          <w:szCs w:val="20"/>
        </w:rPr>
        <w:t xml:space="preserve">4(б,в) 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 учебника «Алгебра и начала математического  анализа», 10-11классы, под ред. А.Н.Колмогорова, записать формулу расчета площади криволинейной трапеции.</w:t>
      </w:r>
    </w:p>
    <w:p w:rsidR="00642982" w:rsidRPr="00005936" w:rsidRDefault="007A2A0B" w:rsidP="001950C6">
      <w:pPr>
        <w:pStyle w:val="text"/>
        <w:tabs>
          <w:tab w:val="num" w:pos="0"/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sz w:val="20"/>
          <w:szCs w:val="20"/>
        </w:rPr>
        <w:t>Повторить теоретический материал на стр.188-192 учебника «Алгебра и начала математического  анализа», 10-11классы, под ред. А.Н.Колмогорова</w:t>
      </w:r>
      <w:r w:rsidR="00AF0FEC" w:rsidRPr="00005936">
        <w:rPr>
          <w:sz w:val="20"/>
          <w:szCs w:val="20"/>
        </w:rPr>
        <w:t>:</w:t>
      </w:r>
      <w:r w:rsidRPr="00005936">
        <w:rPr>
          <w:sz w:val="20"/>
          <w:szCs w:val="20"/>
        </w:rPr>
        <w:t xml:space="preserve">. </w:t>
      </w:r>
      <w:r w:rsidR="00642982" w:rsidRPr="00005936">
        <w:rPr>
          <w:i/>
          <w:iCs/>
          <w:sz w:val="20"/>
          <w:szCs w:val="20"/>
        </w:rPr>
        <w:t>Определение.</w:t>
      </w:r>
      <w:r w:rsidR="00642982" w:rsidRPr="00005936">
        <w:rPr>
          <w:sz w:val="20"/>
          <w:szCs w:val="20"/>
        </w:rPr>
        <w:t xml:space="preserve"> Разность F (b)– F (a) называется интегралом от функции f (x) на отрезке [ a ; b ] и обозначается так: </w:t>
      </w:r>
      <w:r w:rsidR="00642982" w:rsidRPr="00005936">
        <w:rPr>
          <w:noProof/>
          <w:sz w:val="20"/>
          <w:szCs w:val="20"/>
        </w:rPr>
        <w:drawing>
          <wp:inline distT="0" distB="0" distL="0" distR="0">
            <wp:extent cx="1409700" cy="381000"/>
            <wp:effectExtent l="19050" t="0" r="0" b="0"/>
            <wp:docPr id="2" name="Рисунок 3856" descr="http://shkola.lv/goods/ymk/algebra/work9/theory/20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6" descr="http://shkola.lv/goods/ymk/algebra/work9/theory/20/1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982" w:rsidRPr="00005936">
        <w:rPr>
          <w:sz w:val="20"/>
          <w:szCs w:val="20"/>
        </w:rPr>
        <w:t>= F (b)– F (a) – формула Ньютона-Лейбница.</w:t>
      </w:r>
    </w:p>
    <w:p w:rsidR="00642982" w:rsidRPr="00005936" w:rsidRDefault="00642982" w:rsidP="001950C6">
      <w:pPr>
        <w:pStyle w:val="text"/>
        <w:tabs>
          <w:tab w:val="num" w:pos="0"/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i/>
          <w:iCs/>
          <w:sz w:val="20"/>
          <w:szCs w:val="20"/>
        </w:rPr>
        <w:t>Геометрический смысл интеграла.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447925" cy="1676400"/>
            <wp:effectExtent l="19050" t="0" r="9525" b="0"/>
            <wp:docPr id="5" name="Рисунок 3857" descr="http://shkola.lv/goods/ymk/algebra/work9/theory/20/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7" descr="http://shkola.lv/goods/ymk/algebra/work9/theory/20/1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>Площадь криволинейной трапеции, ограниченной графиком непрерывной положительной на промежутке [ a ; b ] функции f (x), осью Ох и прямыми х=а и х= b: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085975" cy="342900"/>
            <wp:effectExtent l="19050" t="0" r="9525" b="0"/>
            <wp:docPr id="6" name="Рисунок 3858" descr="http://shkola.lv/goods/ymk/algebra/work9/theory/20/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8" descr="http://shkola.lv/goods/ymk/algebra/work9/theory/20/1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936">
        <w:rPr>
          <w:sz w:val="20"/>
          <w:szCs w:val="20"/>
        </w:rPr>
        <w:t>.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i/>
          <w:iCs/>
          <w:sz w:val="20"/>
          <w:szCs w:val="20"/>
        </w:rPr>
        <w:t>Вычисление площадей с помощью интеграла.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lastRenderedPageBreak/>
        <w:t>1.Площадь фигуры, ограниченной графиком непрерывной отрицательной на промежутке [ a ; b ] функции f (x), осью Ох и прямыми х=а и х= b :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876550" cy="1181100"/>
            <wp:effectExtent l="19050" t="0" r="0" b="0"/>
            <wp:docPr id="7" name="Рисунок 3859" descr="http://shkola.lv/goods/ymk/algebra/work9/theory/20/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9" descr="http://shkola.lv/goods/ymk/algebra/work9/theory/20/1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2.Площадь фигуры, ограниченной графиками непрерывных функций f (x), </w:t>
      </w:r>
      <w:r w:rsidRPr="00005936">
        <w:rPr>
          <w:noProof/>
          <w:sz w:val="20"/>
          <w:szCs w:val="20"/>
        </w:rPr>
        <w:drawing>
          <wp:inline distT="0" distB="0" distL="0" distR="0">
            <wp:extent cx="247650" cy="123825"/>
            <wp:effectExtent l="19050" t="0" r="0" b="0"/>
            <wp:docPr id="8" name="Рисунок 3860" descr="http://shkola.lv/goods/ymk/algebra/work9/theory/20/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0" descr="http://shkola.lv/goods/ymk/algebra/work9/theory/20/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936">
        <w:rPr>
          <w:sz w:val="20"/>
          <w:szCs w:val="20"/>
        </w:rPr>
        <w:t>и прямыми х=а, х= b :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4057650" cy="3238500"/>
            <wp:effectExtent l="19050" t="0" r="0" b="0"/>
            <wp:docPr id="9" name="Рисунок 3861" descr="http://shkola.lv/goods/ymk/algebra/work9/theory/20/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1" descr="http://shkola.lv/goods/ymk/algebra/work9/theory/20/2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3.Площадь фигуры, ограниченной графиками непрерывных функций f (x) и </w:t>
      </w:r>
      <w:r w:rsidRPr="00005936">
        <w:rPr>
          <w:noProof/>
          <w:sz w:val="20"/>
          <w:szCs w:val="20"/>
        </w:rPr>
        <w:drawing>
          <wp:inline distT="0" distB="0" distL="0" distR="0">
            <wp:extent cx="247650" cy="123825"/>
            <wp:effectExtent l="19050" t="0" r="0" b="0"/>
            <wp:docPr id="10" name="Рисунок 3862" descr="http://shkola.lv/goods/ymk/algebra/work9/theory/20/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2" descr="http://shkola.lv/goods/ymk/algebra/work9/theory/20/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936">
        <w:rPr>
          <w:sz w:val="20"/>
          <w:szCs w:val="20"/>
        </w:rPr>
        <w:t>: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352675" cy="952500"/>
            <wp:effectExtent l="19050" t="0" r="9525" b="0"/>
            <wp:docPr id="11" name="Рисунок 3863" descr="http://shkola.lv/goods/ymk/algebra/work9/theory/20/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3" descr="http://shkola.lv/goods/ymk/algebra/work9/theory/20/2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4.Площадь фигуры, ограниченной графиками непрерывных функций f (x), </w:t>
      </w:r>
      <w:r w:rsidRPr="00005936">
        <w:rPr>
          <w:noProof/>
          <w:sz w:val="20"/>
          <w:szCs w:val="20"/>
        </w:rPr>
        <w:drawing>
          <wp:inline distT="0" distB="0" distL="0" distR="0">
            <wp:extent cx="247650" cy="123825"/>
            <wp:effectExtent l="19050" t="0" r="0" b="0"/>
            <wp:docPr id="12" name="Рисунок 3864" descr="http://shkola.lv/goods/ymk/algebra/work9/theory/20/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4" descr="http://shkola.lv/goods/ymk/algebra/work9/theory/20/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936">
        <w:rPr>
          <w:sz w:val="20"/>
          <w:szCs w:val="20"/>
        </w:rPr>
        <w:t>и осью Ох: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324100" cy="771525"/>
            <wp:effectExtent l="19050" t="0" r="0" b="0"/>
            <wp:docPr id="13" name="Рисунок 3865" descr="http://shkola.lv/goods/ymk/algebra/work9/theory/20/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5" descr="http://shkola.lv/goods/ymk/algebra/work9/theory/20/2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>Пример 2. Найти площадь фигуры, ограниченной линиями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i/>
          <w:iCs/>
          <w:sz w:val="20"/>
          <w:szCs w:val="20"/>
        </w:rPr>
        <w:t xml:space="preserve"> f</w:t>
      </w:r>
      <w:r w:rsidRPr="00005936">
        <w:rPr>
          <w:sz w:val="20"/>
          <w:szCs w:val="20"/>
        </w:rPr>
        <w:t xml:space="preserve">( </w:t>
      </w:r>
      <w:r w:rsidRPr="00005936">
        <w:rPr>
          <w:i/>
          <w:iCs/>
          <w:sz w:val="20"/>
          <w:szCs w:val="20"/>
        </w:rPr>
        <w:t xml:space="preserve">x </w:t>
      </w:r>
      <w:r w:rsidRPr="00005936">
        <w:rPr>
          <w:sz w:val="20"/>
          <w:szCs w:val="20"/>
        </w:rPr>
        <w:t xml:space="preserve">) = 2 </w:t>
      </w:r>
      <w:r w:rsidRPr="00005936">
        <w:rPr>
          <w:i/>
          <w:iCs/>
          <w:sz w:val="20"/>
          <w:szCs w:val="20"/>
        </w:rPr>
        <w:t xml:space="preserve">х </w:t>
      </w:r>
      <w:r w:rsidRPr="00005936">
        <w:rPr>
          <w:sz w:val="20"/>
          <w:szCs w:val="20"/>
        </w:rPr>
        <w:t xml:space="preserve">– </w:t>
      </w:r>
      <w:r w:rsidRPr="00005936">
        <w:rPr>
          <w:i/>
          <w:iCs/>
          <w:sz w:val="20"/>
          <w:szCs w:val="20"/>
        </w:rPr>
        <w:t xml:space="preserve">х </w:t>
      </w:r>
      <w:r w:rsidRPr="00005936">
        <w:rPr>
          <w:sz w:val="20"/>
          <w:szCs w:val="20"/>
          <w:vertAlign w:val="superscript"/>
        </w:rPr>
        <w:t xml:space="preserve">2 </w:t>
      </w:r>
      <w:r w:rsidRPr="00005936">
        <w:rPr>
          <w:sz w:val="20"/>
          <w:szCs w:val="20"/>
        </w:rPr>
        <w:t>и осью абсцисс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b/>
          <w:bCs/>
          <w:sz w:val="20"/>
          <w:szCs w:val="20"/>
        </w:rPr>
        <w:t>Решение:</w:t>
      </w:r>
      <w:r w:rsidRPr="00005936">
        <w:rPr>
          <w:sz w:val="20"/>
          <w:szCs w:val="20"/>
        </w:rPr>
        <w:t xml:space="preserve"> График функции f(x) = 2x - х</w:t>
      </w:r>
      <w:r w:rsidRPr="00005936">
        <w:rPr>
          <w:sz w:val="20"/>
          <w:szCs w:val="20"/>
          <w:vertAlign w:val="superscript"/>
        </w:rPr>
        <w:t>2</w:t>
      </w:r>
      <w:r w:rsidRPr="00005936">
        <w:rPr>
          <w:sz w:val="20"/>
          <w:szCs w:val="20"/>
        </w:rPr>
        <w:t xml:space="preserve"> парабола. Вершина: (1; 1).</w:t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1457325" cy="914400"/>
            <wp:effectExtent l="19050" t="0" r="9525" b="0"/>
            <wp:docPr id="14" name="Рисунок 3868" descr="http://shkola.lv/goods/ymk/algebra/work9/recomend/20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8" descr="http://shkola.lv/goods/ymk/algebra/work9/recomend/20/26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3562350" cy="342900"/>
            <wp:effectExtent l="19050" t="0" r="0" b="0"/>
            <wp:docPr id="18" name="Рисунок 3869" descr="http://shkola.lv/goods/ymk/algebra/work9/recomend/20/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9" descr="http://shkola.lv/goods/ymk/algebra/work9/recomend/20/2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82" w:rsidRPr="00005936" w:rsidRDefault="00642982" w:rsidP="001950C6">
      <w:pPr>
        <w:pStyle w:val="text"/>
        <w:tabs>
          <w:tab w:val="num" w:pos="0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b/>
          <w:bCs/>
          <w:sz w:val="20"/>
          <w:szCs w:val="20"/>
        </w:rPr>
        <w:t>Ответ:</w:t>
      </w:r>
      <w:r w:rsidRPr="00005936">
        <w:rPr>
          <w:noProof/>
          <w:sz w:val="20"/>
          <w:szCs w:val="20"/>
        </w:rPr>
        <w:drawing>
          <wp:inline distT="0" distB="0" distL="0" distR="0">
            <wp:extent cx="571500" cy="276225"/>
            <wp:effectExtent l="19050" t="0" r="0" b="0"/>
            <wp:docPr id="19" name="Рисунок 3870" descr="http://shkola.lv/goods/ymk/algebra/work9/recomend/20/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0" descr="http://shkola.lv/goods/ymk/algebra/work9/recomend/20/2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556BBD" w:rsidRPr="00005936" w:rsidRDefault="00556BBD" w:rsidP="00D468BF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5. Начала математического анализа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5.3 Первообразная и интеграл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837EFC" w:rsidRPr="00005936">
        <w:rPr>
          <w:rFonts w:ascii="Times New Roman" w:hAnsi="Times New Roman" w:cs="Times New Roman"/>
          <w:b/>
          <w:sz w:val="20"/>
          <w:szCs w:val="20"/>
        </w:rPr>
        <w:t>2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9. </w:t>
      </w:r>
      <w:r w:rsidRPr="00005936">
        <w:rPr>
          <w:rFonts w:ascii="Times New Roman" w:hAnsi="Times New Roman" w:cs="Times New Roman"/>
          <w:sz w:val="20"/>
          <w:szCs w:val="20"/>
        </w:rPr>
        <w:t>Решение задач на применение определенного интеграла в физике и геометрии.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практическую значимость применения интеграла.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="001859EC" w:rsidRPr="00005936">
        <w:rPr>
          <w:rFonts w:ascii="Times New Roman" w:hAnsi="Times New Roman" w:cs="Times New Roman"/>
          <w:sz w:val="20"/>
          <w:szCs w:val="20"/>
        </w:rPr>
        <w:t xml:space="preserve"> Решить на стр.198  </w:t>
      </w:r>
      <w:r w:rsidRPr="00005936">
        <w:rPr>
          <w:rFonts w:ascii="Times New Roman" w:hAnsi="Times New Roman" w:cs="Times New Roman"/>
          <w:sz w:val="20"/>
          <w:szCs w:val="20"/>
        </w:rPr>
        <w:t>№371(в) из учебника «Алгебра и начала математического  анализа», 10-11классы, под ред. А.Н.Колмогорова.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стр.194-198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6. Многогранники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6.1 Призмы</w:t>
      </w:r>
    </w:p>
    <w:p w:rsidR="007A2A0B" w:rsidRPr="00005936" w:rsidRDefault="00F55252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3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>0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A2A0B" w:rsidRPr="00005936">
        <w:rPr>
          <w:rFonts w:ascii="Times New Roman" w:hAnsi="Times New Roman" w:cs="Times New Roman"/>
          <w:sz w:val="20"/>
          <w:szCs w:val="20"/>
        </w:rPr>
        <w:t>Изготовление развертки призмы и вычисление площади  ее поверхности.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выработка навыка изображения пространственных фигур на плоскости.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развертку призмы и вычислить площадь ее поверхности.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понадобится плотная бумага или тонкий картон. Используя данный материал, нанести на него чертеж развернутой модели призмы (вид и размеры выбрать самостоятельно).Затем с помощью линейки произвести измерения, необходимые для вычисления площади. На чертеже указать размеры и под чертежом выполнить вычисления площади. Работу сдать на проверку.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sz w:val="20"/>
          <w:szCs w:val="20"/>
        </w:rPr>
      </w:pP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6. Многогранники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6.2 Пирамиды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0F3616" w:rsidRPr="00005936">
        <w:rPr>
          <w:rFonts w:ascii="Times New Roman" w:hAnsi="Times New Roman" w:cs="Times New Roman"/>
          <w:b/>
          <w:sz w:val="20"/>
          <w:szCs w:val="20"/>
        </w:rPr>
        <w:t>31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Изготовление развертки пирамиды и вычисление площади  ее поверхности.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выработка навыка изображения пространственных фигур на плоскости.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развертку пирамиды и вычислить площадь ее поверхности.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понадобится плотная бумага или тонкий картон. Используя данный материал, нанести на него чертеж развернутой модели пирамиды(вид и размеры выбрать самостоятельно).Затем с помощью линейки произвести измерения, необходимые для вычисления площади. На чертеже указать размеры и под чертежом выполнить вычисления площади. Работу сдать на проверку.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6. Многогранники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6.2 Пирамиды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0F3616" w:rsidRPr="00005936">
        <w:rPr>
          <w:rFonts w:ascii="Times New Roman" w:hAnsi="Times New Roman" w:cs="Times New Roman"/>
          <w:b/>
          <w:sz w:val="20"/>
          <w:szCs w:val="20"/>
        </w:rPr>
        <w:t>32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 xml:space="preserve">Изготовление моделей пирамид. 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развить пространственное мышление, умение моделирования.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две модели пирамид, нанести размеры, которые можно измерить линейкой.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понадобится плотная бумага или тонкий картон (проволока и т.п). Используя данный материал, нанести на него чертеж развернутой модели пирамиды (вид и размеры выбрать самостоятельно).Затем с помощью клея, скотча и т.п. соединить детали для получения пространственной фигуры. На модели указать размеры, выполненные линейкой. Работу сдать на проверку.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D468B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Раздел 6. Многогранники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6.3 Симметрия и сечения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7B1C05" w:rsidRPr="00005936">
        <w:rPr>
          <w:rFonts w:ascii="Times New Roman" w:hAnsi="Times New Roman" w:cs="Times New Roman"/>
          <w:b/>
          <w:sz w:val="20"/>
          <w:szCs w:val="20"/>
        </w:rPr>
        <w:t>33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Написание реферата с презентацией.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красоту форм геометрических фигур и их применение.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предложенные задания.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Написать реферат с презентацией по теме « Использование симметрии и сечений многогранников в профессиональной деятельности»</w:t>
      </w:r>
    </w:p>
    <w:p w:rsidR="007A2A0B" w:rsidRPr="00005936" w:rsidRDefault="007A2A0B" w:rsidP="001950C6">
      <w:pPr>
        <w:shd w:val="clear" w:color="auto" w:fill="FFFFFF"/>
        <w:tabs>
          <w:tab w:val="num" w:pos="0"/>
        </w:tabs>
        <w:spacing w:after="0" w:line="240" w:lineRule="auto"/>
        <w:ind w:left="-567"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 xml:space="preserve">Мультимедийная ПРЕЗЕНТАЦИЯ — доклад:   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 xml:space="preserve">Оценка рефератов (докладов)   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ab/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6. Многогранники</w:t>
      </w:r>
    </w:p>
    <w:p w:rsidR="007A2A0B" w:rsidRPr="00005936" w:rsidRDefault="007A2A0B" w:rsidP="00A9391D">
      <w:pPr>
        <w:tabs>
          <w:tab w:val="num" w:pos="0"/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6.4 Правильные многогранники</w:t>
      </w:r>
    </w:p>
    <w:p w:rsidR="007A2A0B" w:rsidRPr="00005936" w:rsidRDefault="007B1C05" w:rsidP="00A9391D">
      <w:pPr>
        <w:tabs>
          <w:tab w:val="num" w:pos="0"/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3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>4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="007A2A0B" w:rsidRPr="00005936">
        <w:rPr>
          <w:rFonts w:ascii="Times New Roman" w:hAnsi="Times New Roman" w:cs="Times New Roman"/>
          <w:sz w:val="20"/>
          <w:szCs w:val="20"/>
        </w:rPr>
        <w:t>Написание сообщения с презентацией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>.</w:t>
      </w:r>
    </w:p>
    <w:p w:rsidR="007A2A0B" w:rsidRPr="00005936" w:rsidRDefault="007A2A0B" w:rsidP="00A9391D">
      <w:pPr>
        <w:tabs>
          <w:tab w:val="num" w:pos="0"/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красоту форм геометрических фигур и их применение.</w:t>
      </w:r>
    </w:p>
    <w:p w:rsidR="007A2A0B" w:rsidRPr="00005936" w:rsidRDefault="007A2A0B" w:rsidP="00A9391D">
      <w:pPr>
        <w:tabs>
          <w:tab w:val="num" w:pos="0"/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предложенные задания.</w:t>
      </w:r>
    </w:p>
    <w:p w:rsidR="007A2A0B" w:rsidRPr="00005936" w:rsidRDefault="007A2A0B" w:rsidP="00A9391D">
      <w:pPr>
        <w:tabs>
          <w:tab w:val="num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Написать сообщение с презентацией по теме « Правильные многогранники»</w:t>
      </w:r>
    </w:p>
    <w:p w:rsidR="007A2A0B" w:rsidRPr="00005936" w:rsidRDefault="007A2A0B" w:rsidP="00A9391D">
      <w:pPr>
        <w:shd w:val="clear" w:color="auto" w:fill="FFFFFF"/>
        <w:tabs>
          <w:tab w:val="num" w:pos="0"/>
          <w:tab w:val="left" w:pos="142"/>
        </w:tabs>
        <w:spacing w:after="0" w:line="240" w:lineRule="auto"/>
        <w:ind w:left="-567"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 xml:space="preserve">Мультимедийная ПРЕЗЕНТАЦИЯ — доклад:   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A9391D">
      <w:pPr>
        <w:shd w:val="clear" w:color="auto" w:fill="FFFFFF"/>
        <w:tabs>
          <w:tab w:val="num" w:pos="0"/>
          <w:tab w:val="left" w:pos="142"/>
        </w:tabs>
        <w:spacing w:after="0" w:line="240" w:lineRule="auto"/>
        <w:ind w:left="-567" w:right="274"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A2A0B" w:rsidRPr="00005936" w:rsidRDefault="007A2A0B" w:rsidP="00A9391D">
      <w:pPr>
        <w:tabs>
          <w:tab w:val="num" w:pos="0"/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A9391D">
      <w:pPr>
        <w:tabs>
          <w:tab w:val="left" w:pos="-5954"/>
          <w:tab w:val="num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 xml:space="preserve">Оценка рефератов (докладов)     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tabs>
          <w:tab w:val="left" w:pos="-5954"/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ab/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6. Многогранники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6.4 Правильные многогранники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DF2F7B" w:rsidRPr="00005936">
        <w:rPr>
          <w:rFonts w:ascii="Times New Roman" w:hAnsi="Times New Roman" w:cs="Times New Roman"/>
          <w:b/>
          <w:sz w:val="20"/>
          <w:szCs w:val="20"/>
        </w:rPr>
        <w:t>35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 xml:space="preserve">Изготовление моделей правильных многогранников. 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развить пространственное мышление, умение моделирования.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модель правильного многогранника, нанести размеры, которые можно измерить линейкой.</w:t>
      </w:r>
    </w:p>
    <w:p w:rsidR="00DF2F7B" w:rsidRPr="00005936" w:rsidRDefault="007A2A0B" w:rsidP="001950C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необходимо повторить материал на стр.80-81 учебника «Геометрия», 10-11классы, под ред. А.В.Погорелова.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Привыполнении работы понадобится плотная бумага или тонкий картон (проволока и т.п). Используя данный материал, нанести на него чертеж развернутой модели правильного многогранника(вид и размеры выбрать самостоятельно).Затем с помощью клея, скотча и т.п. соединить детали для получения пространственной фигуры. На модели указать размеры, выполненные линейкой. Работу сдать на проверку.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="00DF2F7B" w:rsidRPr="00005936">
        <w:rPr>
          <w:rFonts w:ascii="Times New Roman" w:hAnsi="Times New Roman" w:cs="Times New Roman"/>
          <w:sz w:val="20"/>
          <w:szCs w:val="20"/>
        </w:rPr>
        <w:t>повторить §5 п. 39 -43 учебника из учебника «Геометрия 10 – 11 кл.» 2011г А.В.Погорелова, изучить дополнительную литературу, рассмотреть примеры изображения правильных многогранников на плоскости, тела, имеющие форму правильных многогранников . Изготовить модели правильных многогранников, используя ранее подготовленные развертки.</w:t>
      </w:r>
      <w:r w:rsidR="00DF2F7B" w:rsidRPr="0000593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447925" cy="770420"/>
            <wp:effectExtent l="19050" t="0" r="9525" b="0"/>
            <wp:docPr id="1" name="Рисунок 48" descr="http://im8-tub-ru.yandex.net/i?id=159420093-66-73&amp;n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im8-tub-ru.yandex.net/i?id=159420093-66-73&amp;n=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437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2F7B" w:rsidRPr="0000593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038476" cy="1657350"/>
            <wp:effectExtent l="19050" t="0" r="9524" b="0"/>
            <wp:docPr id="3" name="Рисунок 51" descr="http://im5-tub-ru.yandex.net/i?id=163312256-38-73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im5-tub-ru.yandex.net/i?id=163312256-38-73&amp;n=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6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2F7B" w:rsidRPr="0000593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162050" cy="476250"/>
            <wp:effectExtent l="19050" t="0" r="0" b="0"/>
            <wp:docPr id="4" name="Рисунок 54" descr="http://im4-tub-ru.yandex.net/i?id=101947533-42-73&amp;n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im4-tub-ru.yandex.net/i?id=101947533-42-73&amp;n=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0B" w:rsidRPr="00005936" w:rsidRDefault="007A2A0B" w:rsidP="001950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950C6" w:rsidRPr="00005936" w:rsidRDefault="001950C6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7. Корни, степени и логарифмы.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Тема 7.1 Корни и степени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0B791A" w:rsidRPr="00005936">
        <w:rPr>
          <w:rFonts w:ascii="Times New Roman" w:hAnsi="Times New Roman" w:cs="Times New Roman"/>
          <w:b/>
          <w:sz w:val="20"/>
          <w:szCs w:val="20"/>
        </w:rPr>
        <w:t>36-37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упражнений на вычисление степеней с рациональными показателями.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степени.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стр.277  №8 и  на стр.278  №9 из учебника «Алгебра и начала математического  анализа», 10-11классы, под ред. А.Н.Колмогорова, выписать формулы необходимые для выполнения поставленной задачи.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стр.218 -221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7. Корни, степени и логарифмы.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7.1 Корни и степени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0B791A" w:rsidRPr="00005936">
        <w:rPr>
          <w:rFonts w:ascii="Times New Roman" w:hAnsi="Times New Roman" w:cs="Times New Roman"/>
          <w:b/>
          <w:sz w:val="20"/>
          <w:szCs w:val="20"/>
        </w:rPr>
        <w:t>38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Решение упражнений на сравнение степеней.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степени.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стр.273  №3 и  на стр.278  №16 и №17</w:t>
      </w:r>
      <w:r w:rsidR="000B791A" w:rsidRPr="00005936">
        <w:rPr>
          <w:rFonts w:ascii="Times New Roman" w:hAnsi="Times New Roman" w:cs="Times New Roman"/>
          <w:sz w:val="20"/>
          <w:szCs w:val="20"/>
        </w:rPr>
        <w:t xml:space="preserve">(а,в) 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 учебника «Алгебра и начала математического  анализа», 10-11классы, под ред. А.Н.Колмогорова, выписать формулы необходимые для выполнения поставленной задачи.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стр.218 -221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7. Корни, степени и логарифмы.</w:t>
      </w:r>
      <w:r w:rsidR="00BD583F" w:rsidRPr="00005936">
        <w:rPr>
          <w:rFonts w:ascii="Times New Roman" w:hAnsi="Times New Roman" w:cs="Times New Roman"/>
          <w:b/>
          <w:sz w:val="20"/>
          <w:szCs w:val="20"/>
        </w:rPr>
        <w:t xml:space="preserve">    (2 КУРС)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7.2 Логарифмы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39. </w:t>
      </w:r>
      <w:r w:rsidRPr="00005936">
        <w:rPr>
          <w:rFonts w:ascii="Times New Roman" w:hAnsi="Times New Roman" w:cs="Times New Roman"/>
          <w:sz w:val="20"/>
          <w:szCs w:val="20"/>
        </w:rPr>
        <w:t xml:space="preserve">Решение задач на нахождение корня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005936">
        <w:rPr>
          <w:rFonts w:ascii="Times New Roman" w:hAnsi="Times New Roman" w:cs="Times New Roman"/>
          <w:sz w:val="20"/>
          <w:szCs w:val="20"/>
        </w:rPr>
        <w:t xml:space="preserve">-ой степени. 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корне.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стр.212  №394 из учебника «Алгебра и начала математического  анализа», 10-11классы, под ред. А.Н.Колмогорова, выписать формулы необходимые для выполнения задачи.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стр.207 -211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0B791A" w:rsidRPr="00005936" w:rsidRDefault="000B791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0B791A" w:rsidRPr="00005936" w:rsidRDefault="000B791A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 рекомендации</w:t>
      </w:r>
    </w:p>
    <w:p w:rsidR="000B791A" w:rsidRPr="00005936" w:rsidRDefault="000B791A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7. Корни, степени и логарифмы.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7.2 Логарифм</w:t>
      </w:r>
    </w:p>
    <w:p w:rsidR="007A2A0B" w:rsidRPr="00005936" w:rsidRDefault="004F604A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40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A2A0B" w:rsidRPr="00005936">
        <w:rPr>
          <w:rFonts w:ascii="Times New Roman" w:hAnsi="Times New Roman" w:cs="Times New Roman"/>
          <w:sz w:val="20"/>
          <w:szCs w:val="20"/>
        </w:rPr>
        <w:t xml:space="preserve">Решение упражнений на нахождение логарифма произведения, частного, степени. 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логарифмах, выработать навык решения типовых задач.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варианты 4.56, 4.57, 4.58 из сборника заданий 11клпод ред. А.Н.Колмогорова, выписать формулы необходимые для выполнения поставленной задачи.</w:t>
      </w:r>
    </w:p>
    <w:p w:rsidR="002155A9" w:rsidRPr="00005936" w:rsidRDefault="002155A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Варианты 4.56  Вычислите: (3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lg</w:t>
      </w:r>
      <w:r w:rsidRPr="00005936">
        <w:rPr>
          <w:rFonts w:ascii="Times New Roman" w:hAnsi="Times New Roman" w:cs="Times New Roman"/>
          <w:sz w:val="20"/>
          <w:szCs w:val="20"/>
        </w:rPr>
        <w:t>2+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lg</w:t>
      </w:r>
      <w:r w:rsidRPr="00005936">
        <w:rPr>
          <w:rFonts w:ascii="Times New Roman" w:hAnsi="Times New Roman" w:cs="Times New Roman"/>
          <w:sz w:val="20"/>
          <w:szCs w:val="20"/>
        </w:rPr>
        <w:t>0,25):(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lg</w:t>
      </w:r>
      <w:r w:rsidRPr="00005936">
        <w:rPr>
          <w:rFonts w:ascii="Times New Roman" w:hAnsi="Times New Roman" w:cs="Times New Roman"/>
          <w:sz w:val="20"/>
          <w:szCs w:val="20"/>
        </w:rPr>
        <w:t>14-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lg</w:t>
      </w:r>
      <w:r w:rsidRPr="00005936">
        <w:rPr>
          <w:rFonts w:ascii="Times New Roman" w:hAnsi="Times New Roman" w:cs="Times New Roman"/>
          <w:sz w:val="20"/>
          <w:szCs w:val="20"/>
        </w:rPr>
        <w:t>7);</w:t>
      </w:r>
    </w:p>
    <w:p w:rsidR="002155A9" w:rsidRPr="00005936" w:rsidRDefault="002155A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4.57 Вычислите: </w:t>
      </w: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12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-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8</m:t>
                        </m:r>
                      </m:e>
                    </m:func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lg5</m:t>
            </m:r>
          </m:sup>
        </m:sSup>
        <m:r>
          <w:rPr>
            <w:rFonts w:ascii="Cambria Math" w:hAnsi="Cambria Math" w:cs="Times New Roman"/>
            <w:sz w:val="20"/>
            <w:szCs w:val="20"/>
          </w:rPr>
          <m:t>;</m:t>
        </m:r>
      </m:oMath>
    </w:p>
    <w:p w:rsidR="002155A9" w:rsidRPr="00005936" w:rsidRDefault="002155A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4.58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Вычислите: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+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4</m:t>
                        </m:r>
                      </m:e>
                    </m:func>
                  </m:sup>
                </m:sSup>
              </m:e>
            </m:d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7</m:t>
                </m:r>
              </m:e>
            </m:func>
          </m:sup>
        </m:sSup>
        <m:r>
          <w:rPr>
            <w:rFonts w:ascii="Cambria Math" w:hAnsi="Cambria Math" w:cs="Times New Roman"/>
            <w:sz w:val="20"/>
            <w:szCs w:val="20"/>
          </w:rPr>
          <m:t>;</m:t>
        </m:r>
      </m:oMath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стр.233 -235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lastRenderedPageBreak/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. и на стр.286 №66 и № 68 учебника «Алгебра и начала математического  анализа», 10-11классы,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7. Корни, степени и логарифмы.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7.2 Логарифм</w:t>
      </w:r>
    </w:p>
    <w:p w:rsidR="00895EB2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41</w:t>
      </w:r>
      <w:r w:rsidR="00895EB2"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="00895EB2" w:rsidRPr="00005936">
        <w:rPr>
          <w:rFonts w:ascii="Times New Roman" w:hAnsi="Times New Roman" w:cs="Times New Roman"/>
          <w:sz w:val="20"/>
          <w:szCs w:val="20"/>
        </w:rPr>
        <w:t>.Решение упражнений на вычисление логарифмов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логарифмах, выработать навык решения типовых задач.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 на стр.286 №66 «Алгебра и начала математического  анализа», 10-11классыпод ред. А.Н.Колмогорова, выписать формулы необходимые для выполнения поставленной задачи.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стр.233 -235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B3447" w:rsidRPr="00005936" w:rsidRDefault="003B3447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 рекомендации</w:t>
      </w:r>
    </w:p>
    <w:p w:rsidR="003B3447" w:rsidRPr="00005936" w:rsidRDefault="003B3447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7. Корни, степени и логарифмы.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7.2 Логарифм</w:t>
      </w:r>
    </w:p>
    <w:p w:rsidR="00895EB2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42</w:t>
      </w:r>
      <w:r w:rsidR="00895EB2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95EB2" w:rsidRPr="00005936">
        <w:rPr>
          <w:rFonts w:ascii="Times New Roman" w:hAnsi="Times New Roman" w:cs="Times New Roman"/>
          <w:sz w:val="20"/>
          <w:szCs w:val="20"/>
        </w:rPr>
        <w:t>Решение упражнений на преобразование простейших выражений и вычисление логарифмов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логарифмах, выработать навык решения типовых задач.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 стр.286 № 68 учебника «Алгебра и начала математического  анализа», 10-11классыпод ред. А.Н.Колмогорова, выписать формулы необходимые для выполнения поставленной задачи.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стр.233 -235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3B3447" w:rsidRPr="00005936" w:rsidRDefault="003B3447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3B3447" w:rsidRPr="00005936" w:rsidRDefault="003B3447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Смотрите методические рекомендации</w:t>
      </w:r>
    </w:p>
    <w:p w:rsidR="003B3447" w:rsidRPr="00005936" w:rsidRDefault="003B3447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8. Функции, их свойства и графики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8.1 Функции. Обратные функции.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F3D88" w:rsidRPr="00005936">
        <w:rPr>
          <w:rFonts w:ascii="Times New Roman" w:hAnsi="Times New Roman" w:cs="Times New Roman"/>
          <w:b/>
          <w:sz w:val="20"/>
          <w:szCs w:val="20"/>
        </w:rPr>
        <w:t>43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Написание сообщения с презентацией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практическую значимость графиков.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предложенные задания.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Написать сообщение с презентацией по теме «Графики, описывающие производственные процессы, социально-экономические».</w:t>
      </w:r>
    </w:p>
    <w:p w:rsidR="007A2A0B" w:rsidRPr="00005936" w:rsidRDefault="007A2A0B" w:rsidP="001950C6">
      <w:pPr>
        <w:shd w:val="clear" w:color="auto" w:fill="FFFFFF"/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 xml:space="preserve">Мультимедийная ПРЕЗЕНТАЦИЯ — доклад:     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 xml:space="preserve">Оценка рефератов (докладов)   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ab/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8. Функции, их свойства и графики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8.2 Степенные, показательные и логарифмические функции.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F3D88" w:rsidRPr="00005936">
        <w:rPr>
          <w:rFonts w:ascii="Times New Roman" w:hAnsi="Times New Roman" w:cs="Times New Roman"/>
          <w:b/>
          <w:sz w:val="20"/>
          <w:szCs w:val="20"/>
        </w:rPr>
        <w:t>44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Показательная функция и ее график.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показать практическую значимость применения графиков показательной функции.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подобрать задачи практического содержания по заданной теме.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Pr="00005936">
        <w:rPr>
          <w:rFonts w:ascii="Times New Roman" w:hAnsi="Times New Roman" w:cs="Times New Roman"/>
          <w:bCs/>
          <w:sz w:val="20"/>
          <w:szCs w:val="20"/>
        </w:rPr>
        <w:t xml:space="preserve">  Для выполнения задания необходимо подобрать литературу по избранной Вами профессии или воспользоваться интернетом, отобрать нужный Вам материал, где решаются задачи производственного характера. </w:t>
      </w:r>
      <w:r w:rsidRPr="00005936">
        <w:rPr>
          <w:rFonts w:ascii="Times New Roman" w:hAnsi="Times New Roman" w:cs="Times New Roman"/>
          <w:b/>
          <w:bCs/>
          <w:sz w:val="20"/>
          <w:szCs w:val="20"/>
        </w:rPr>
        <w:t>РЕШЕНИЕ ЗАДАЧ</w:t>
      </w:r>
      <w:r w:rsidR="00A9391D" w:rsidRPr="000059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Задания выполнить в тетради для самостоятельных работ.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3F3D88" w:rsidRPr="00005936" w:rsidRDefault="003F3D88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8. Функции, их свойства и графики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Тема 8.2 Степенные, показательные и логарифмические функции.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F3D88" w:rsidRPr="00005936">
        <w:rPr>
          <w:rFonts w:ascii="Times New Roman" w:hAnsi="Times New Roman" w:cs="Times New Roman"/>
          <w:b/>
          <w:sz w:val="20"/>
          <w:szCs w:val="20"/>
        </w:rPr>
        <w:t>45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Логарифмическая функция и ее график.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показать практическую значимость применения графиков логарифмической функции.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подобрать задачи практического содержания по заданной теме.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  <w:r w:rsidRPr="00005936">
        <w:rPr>
          <w:rFonts w:ascii="Times New Roman" w:hAnsi="Times New Roman" w:cs="Times New Roman"/>
          <w:bCs/>
          <w:sz w:val="20"/>
          <w:szCs w:val="20"/>
        </w:rPr>
        <w:t xml:space="preserve">  Для выполнения задания необходимо подобрать литературу по избранной Вами профессии или воспользоваться интернетом, отобрать нужный Вам материал, где решаются задачи производственного характера. </w:t>
      </w:r>
      <w:r w:rsidRPr="00005936">
        <w:rPr>
          <w:rFonts w:ascii="Times New Roman" w:hAnsi="Times New Roman" w:cs="Times New Roman"/>
          <w:b/>
          <w:bCs/>
          <w:sz w:val="20"/>
          <w:szCs w:val="20"/>
        </w:rPr>
        <w:t>РЕШЕНИЕ ЗАДАЧ</w:t>
      </w:r>
      <w:r w:rsidR="00A9391D" w:rsidRPr="000059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Задания выполнить в тетради для самостоятельных работ.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9.1 Рациональные, иррациональные, показательные, логарифмические уравнения и системы. Равносильность уравнений, систем.</w:t>
      </w:r>
    </w:p>
    <w:p w:rsidR="007A2A0B" w:rsidRPr="00005936" w:rsidRDefault="003F3D8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7A2A0B" w:rsidRPr="00005936">
        <w:rPr>
          <w:rFonts w:ascii="Times New Roman" w:hAnsi="Times New Roman" w:cs="Times New Roman"/>
          <w:sz w:val="20"/>
          <w:szCs w:val="20"/>
        </w:rPr>
        <w:t>Решение рациональных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рациональных уравнениях, выработать навык решения типовых задач.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стр.296  №132 и № 137 учебника «Алгебра и начала математического  анализа», 10-11классы, под ред. А.Н.Колмогорова.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9.1 Рациональные, иррациональные, показательные, логарифмические уравнения и системы. Равносильность уравнений, систем.</w:t>
      </w:r>
    </w:p>
    <w:p w:rsidR="007A2A0B" w:rsidRPr="00005936" w:rsidRDefault="003F3D88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7A2A0B" w:rsidRPr="00005936">
        <w:rPr>
          <w:rFonts w:ascii="Times New Roman" w:hAnsi="Times New Roman" w:cs="Times New Roman"/>
          <w:sz w:val="20"/>
          <w:szCs w:val="20"/>
        </w:rPr>
        <w:t>Решение иррациональных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об иррациональных уравнениях, выработать навык решения типовых задач.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стр.297  №146(а) и № 147(а) учебника «Алгебра и начала математического  анализа», 10-11классы, под ред. А.Н.Колмогорова, выписать алгоритм решения.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стр214 -216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5366F5" w:rsidRPr="00005936" w:rsidRDefault="005366F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9.1 Рациональные, иррациональные, показательные, логарифмические уравнения и системы. Равносильность уравнений, систем.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9227B3" w:rsidRPr="00005936">
        <w:rPr>
          <w:rFonts w:ascii="Times New Roman" w:hAnsi="Times New Roman" w:cs="Times New Roman"/>
          <w:b/>
          <w:sz w:val="20"/>
          <w:szCs w:val="20"/>
        </w:rPr>
        <w:t>4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8. </w:t>
      </w:r>
      <w:r w:rsidRPr="00005936">
        <w:rPr>
          <w:rFonts w:ascii="Times New Roman" w:hAnsi="Times New Roman" w:cs="Times New Roman"/>
          <w:sz w:val="20"/>
          <w:szCs w:val="20"/>
        </w:rPr>
        <w:t>Решение показательных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показательных уравнениях, выработать навык решения типовых задач.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варианты 4.72, 4.76, 4.78 из сборника заданий 11кл.  </w:t>
      </w:r>
    </w:p>
    <w:p w:rsidR="009227B3" w:rsidRPr="00005936" w:rsidRDefault="009227B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Варианты:  4.72     </w:t>
      </w: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e>
          <m:sup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sup>
        </m:sSup>
      </m:oMath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- 4х</w:t>
      </w:r>
      <w:r w:rsidRPr="00005936">
        <w:rPr>
          <w:rFonts w:ascii="Times New Roman" w:hAnsi="Times New Roman" w:cs="Times New Roman"/>
          <w:sz w:val="20"/>
          <w:szCs w:val="20"/>
        </w:rPr>
        <w:t xml:space="preserve"> =243;</w:t>
      </w:r>
    </w:p>
    <w:p w:rsidR="009227B3" w:rsidRPr="00005936" w:rsidRDefault="009227B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4.76           </w:t>
      </w: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 xml:space="preserve">   3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2х+1</m:t>
            </m:r>
          </m:sup>
        </m:sSup>
      </m:oMath>
      <w:r w:rsidRPr="00005936">
        <w:rPr>
          <w:rFonts w:ascii="Times New Roman" w:hAnsi="Times New Roman" w:cs="Times New Roman"/>
          <w:sz w:val="20"/>
          <w:szCs w:val="20"/>
        </w:rPr>
        <w:t xml:space="preserve"> - 8·</w:t>
      </w: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х</m:t>
            </m:r>
          </m:sup>
        </m:sSup>
      </m:oMath>
      <w:r w:rsidRPr="00005936">
        <w:rPr>
          <w:rFonts w:ascii="Times New Roman" w:hAnsi="Times New Roman" w:cs="Times New Roman"/>
          <w:sz w:val="20"/>
          <w:szCs w:val="20"/>
        </w:rPr>
        <w:t xml:space="preserve"> = 3;</w:t>
      </w:r>
    </w:p>
    <w:p w:rsidR="009227B3" w:rsidRPr="00005936" w:rsidRDefault="009227B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4.78               </w:t>
      </w: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2х+1</m:t>
            </m:r>
          </m:sup>
        </m:sSup>
      </m:oMath>
      <w:r w:rsidRPr="00005936">
        <w:rPr>
          <w:rFonts w:ascii="Times New Roman" w:hAnsi="Times New Roman" w:cs="Times New Roman"/>
          <w:sz w:val="20"/>
          <w:szCs w:val="20"/>
        </w:rPr>
        <w:t xml:space="preserve"> - 7·</w:t>
      </w:r>
      <m:oMath>
        <m:r>
          <w:rPr>
            <w:rFonts w:ascii="Cambria Math" w:hAnsi="Cambria Math" w:cs="Times New Roman"/>
            <w:sz w:val="20"/>
            <w:szCs w:val="20"/>
          </w:rPr>
          <m:t>2</m:t>
        </m:r>
      </m:oMath>
      <w:r w:rsidR="00BD583F" w:rsidRPr="00005936">
        <w:rPr>
          <w:rFonts w:ascii="Times New Roman" w:hAnsi="Times New Roman" w:cs="Times New Roman"/>
          <w:sz w:val="20"/>
          <w:szCs w:val="20"/>
          <w:vertAlign w:val="superscript"/>
        </w:rPr>
        <w:t>х</w:t>
      </w:r>
      <w:r w:rsidRPr="00005936">
        <w:rPr>
          <w:rFonts w:ascii="Times New Roman" w:hAnsi="Times New Roman" w:cs="Times New Roman"/>
          <w:sz w:val="20"/>
          <w:szCs w:val="20"/>
        </w:rPr>
        <w:t>+ 3 = 0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стр.229 -231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9.1 Рациональные, иррациональные, показательные, логарифмические уравнения и системы. Равносильность уравнений, систем.</w:t>
      </w:r>
    </w:p>
    <w:p w:rsidR="007A2A0B" w:rsidRPr="00005936" w:rsidRDefault="009227B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49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A2A0B" w:rsidRPr="00005936">
        <w:rPr>
          <w:rFonts w:ascii="Times New Roman" w:hAnsi="Times New Roman" w:cs="Times New Roman"/>
          <w:sz w:val="20"/>
          <w:szCs w:val="20"/>
        </w:rPr>
        <w:t>Решение логарифмических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о логарифмических уравнениях, выработать навык решения типовых задач.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на стр.300 № 172 из учебника «Алгебра и начала математического  анализа», 10-11классы, под ред. А.Н.Колмогорова, выписать формулы необходимые для решения.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стр.242 -244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5366F5" w:rsidRPr="00005936" w:rsidRDefault="005366F5" w:rsidP="00D468B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9.1 Рациональные, иррациональные, показательные, логарифмические уравнения и системы. Равносильность уравнений, систем.</w:t>
      </w:r>
    </w:p>
    <w:p w:rsidR="007A2A0B" w:rsidRPr="00005936" w:rsidRDefault="009227B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5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0. </w:t>
      </w:r>
      <w:r w:rsidR="007A2A0B" w:rsidRPr="00005936">
        <w:rPr>
          <w:rFonts w:ascii="Times New Roman" w:hAnsi="Times New Roman" w:cs="Times New Roman"/>
          <w:sz w:val="20"/>
          <w:szCs w:val="20"/>
        </w:rPr>
        <w:t>Решение систем показательных и  логарифмических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по теме, выработать навык решения систем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 </w:t>
      </w:r>
      <w:r w:rsidR="007D2CAC" w:rsidRPr="00005936">
        <w:rPr>
          <w:rFonts w:ascii="Times New Roman" w:hAnsi="Times New Roman" w:cs="Times New Roman"/>
          <w:sz w:val="20"/>
          <w:szCs w:val="20"/>
        </w:rPr>
        <w:t>№191 на стр.303 учебника «Алгебра и начала математического  анализа», 10-11классы, под ред. А.Н.Колмогорова.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стр.230 и 243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9.2 Рациональные, иррациональные, показательные, логарифмические неравенства. Равносильность неравенств.</w:t>
      </w:r>
    </w:p>
    <w:p w:rsidR="007A2A0B" w:rsidRPr="00005936" w:rsidRDefault="00BD71F6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Самостоятельная работа № 51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A2A0B" w:rsidRPr="00005936">
        <w:rPr>
          <w:rFonts w:ascii="Times New Roman" w:hAnsi="Times New Roman" w:cs="Times New Roman"/>
          <w:sz w:val="20"/>
          <w:szCs w:val="20"/>
        </w:rPr>
        <w:t xml:space="preserve">Решение рациональных и иррациональных неравенств. 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по теме, выработать навык решения неравенств.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 на стр.297 № 144 и № 151из учебника «Алгебра и начала математического  анализа», 10-11классы, под ред. А.Н.Колмогорова. 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стр.230 и 243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9. Уравнения и неравенства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9.2 Рациональные, иррациональные, показательные, логарифмические неравенства. Равносильность неравенств.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BD71F6" w:rsidRPr="00005936">
        <w:rPr>
          <w:rFonts w:ascii="Times New Roman" w:hAnsi="Times New Roman" w:cs="Times New Roman"/>
          <w:b/>
          <w:sz w:val="20"/>
          <w:szCs w:val="20"/>
        </w:rPr>
        <w:t>52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 xml:space="preserve">Решение показательных и логарифмических неравенств. 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 систематизировать знания по теме, выработать навык решения неравенств.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 на стр.299 № 169 и на стр.300  № 177 из учебника «Алгебра и начала математического  анализа», 10-11классы, под ред. А.Н.Колмогорова. 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Повторить теоретический материал на стр.230 и 243 учебника «Алгебра и начала математического  анализа», 10-11классы, под ред. А.Н.Колмогорова. При необходимости обратиться к записям в рабочей тетради, где разобраны подобные примеры. 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lastRenderedPageBreak/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10. Тела и поверхности вращения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10.1 Цилиндр и конус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2D2250" w:rsidRPr="00005936">
        <w:rPr>
          <w:rFonts w:ascii="Times New Roman" w:hAnsi="Times New Roman" w:cs="Times New Roman"/>
          <w:b/>
          <w:sz w:val="20"/>
          <w:szCs w:val="20"/>
        </w:rPr>
        <w:t>53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Изготовление развертки цилиндра.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выработка навыка изображения пространственных фигур на плоскости.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развертку цилиндра и вычислить площадь его поверхности.</w:t>
      </w:r>
    </w:p>
    <w:p w:rsidR="002D2250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понадобится плотная бумага или тонкий картон. Используя данный материал, нанести на него чертеж развернутой модели цилиндра (размеры выбрать самостоятельно).Затем с помощью линейки произвести измерения, необходимые для вычисления площади. На чертеже указать размеры и под чертежом выполнить вычисления площади. Работу сдать на проверку</w:t>
      </w:r>
    </w:p>
    <w:p w:rsidR="002D2250" w:rsidRPr="00005936" w:rsidRDefault="002D2250" w:rsidP="001950C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05936">
        <w:rPr>
          <w:rFonts w:ascii="Times New Roman" w:hAnsi="Times New Roman" w:cs="Times New Roman"/>
          <w:color w:val="auto"/>
          <w:sz w:val="20"/>
          <w:szCs w:val="20"/>
        </w:rPr>
        <w:t xml:space="preserve">Цилиндр. </w:t>
      </w:r>
    </w:p>
    <w:p w:rsidR="002D2250" w:rsidRPr="00005936" w:rsidRDefault="002D2250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Определение. </w:t>
      </w:r>
      <w:r w:rsidRPr="00005936">
        <w:rPr>
          <w:rStyle w:val="HTML"/>
          <w:sz w:val="20"/>
          <w:szCs w:val="20"/>
        </w:rPr>
        <w:t>Цилиндр</w:t>
      </w:r>
      <w:r w:rsidRPr="00005936">
        <w:rPr>
          <w:sz w:val="20"/>
          <w:szCs w:val="20"/>
        </w:rPr>
        <w:t xml:space="preserve"> — это тело (объемная геометрическая фигура), полученное вращением прямоугольника вокруг одной из его сторон как оси.</w:t>
      </w:r>
    </w:p>
    <w:p w:rsidR="002D2250" w:rsidRPr="00005936" w:rsidRDefault="002D2250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809875" cy="1181100"/>
            <wp:effectExtent l="19050" t="0" r="9525" b="0"/>
            <wp:docPr id="92" name="Рисунок 92" descr="цилинд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цилиндр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250" w:rsidRPr="00005936" w:rsidRDefault="002D2250" w:rsidP="001950C6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закрепить умени</w:t>
      </w:r>
      <w:r w:rsidR="00A9391D" w:rsidRPr="00005936">
        <w:rPr>
          <w:rFonts w:ascii="Times New Roman" w:hAnsi="Times New Roman" w:cs="Times New Roman"/>
          <w:sz w:val="20"/>
          <w:szCs w:val="20"/>
        </w:rPr>
        <w:t>е решать логарифмические неравен</w:t>
      </w:r>
      <w:r w:rsidRPr="00005936">
        <w:rPr>
          <w:rFonts w:ascii="Times New Roman" w:hAnsi="Times New Roman" w:cs="Times New Roman"/>
          <w:sz w:val="20"/>
          <w:szCs w:val="20"/>
        </w:rPr>
        <w:t>ствах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различными способами. Развертки цилиндра и конуса</w:t>
      </w:r>
    </w:p>
    <w:p w:rsidR="002D2250" w:rsidRPr="00005936" w:rsidRDefault="002D2250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rStyle w:val="HTML"/>
          <w:sz w:val="20"/>
          <w:szCs w:val="20"/>
        </w:rPr>
        <w:t>Разверткой геометрической фигуры</w:t>
      </w:r>
      <w:r w:rsidRPr="00005936">
        <w:rPr>
          <w:sz w:val="20"/>
          <w:szCs w:val="20"/>
        </w:rPr>
        <w:t xml:space="preserve"> называется изображение плоскости, ограничивающей фигуру, в одной плоскости листа по размерам фигуры.</w:t>
      </w:r>
    </w:p>
    <w:p w:rsidR="002D2250" w:rsidRPr="00005936" w:rsidRDefault="002D2250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>Развертка цилиндра приведена схематически.</w:t>
      </w:r>
    </w:p>
    <w:p w:rsidR="002D2250" w:rsidRPr="00005936" w:rsidRDefault="002D2250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2D2250" w:rsidRPr="00005936" w:rsidRDefault="002B057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886075" cy="1990725"/>
            <wp:effectExtent l="19050" t="0" r="9525" b="0"/>
            <wp:docPr id="20" name="Рисунок 93" descr="развертка цилинд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развертка цилиндра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93B" w:rsidRPr="00005936" w:rsidRDefault="00A9693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D5EAD" w:rsidRPr="00005936" w:rsidRDefault="00FD5EAD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B0579" w:rsidRPr="00005936" w:rsidRDefault="002B0579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1905000" cy="314325"/>
            <wp:effectExtent l="19050" t="0" r="0" b="0"/>
            <wp:docPr id="17" name="Рисунок 100" descr="площадь боковой поверхности цилинд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площадь боковой поверхности цилиндра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EAD" w:rsidRPr="00005936" w:rsidRDefault="00FD5EAD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где </w:t>
      </w:r>
      <w:r w:rsidRPr="00005936">
        <w:rPr>
          <w:rStyle w:val="ab"/>
          <w:sz w:val="20"/>
          <w:szCs w:val="20"/>
        </w:rPr>
        <w:t>C</w:t>
      </w:r>
      <w:r w:rsidRPr="00005936">
        <w:rPr>
          <w:sz w:val="20"/>
          <w:szCs w:val="20"/>
        </w:rPr>
        <w:t xml:space="preserve"> — длина окружности, </w:t>
      </w:r>
      <w:r w:rsidRPr="00005936">
        <w:rPr>
          <w:rStyle w:val="ab"/>
          <w:sz w:val="20"/>
          <w:szCs w:val="20"/>
        </w:rPr>
        <w:t>H</w:t>
      </w:r>
      <w:r w:rsidRPr="00005936">
        <w:rPr>
          <w:sz w:val="20"/>
          <w:szCs w:val="20"/>
        </w:rPr>
        <w:t xml:space="preserve"> — высота цилиндра, </w:t>
      </w:r>
      <w:r w:rsidRPr="00005936">
        <w:rPr>
          <w:rStyle w:val="ab"/>
          <w:sz w:val="20"/>
          <w:szCs w:val="20"/>
        </w:rPr>
        <w:t>R</w:t>
      </w:r>
      <w:r w:rsidRPr="00005936">
        <w:rPr>
          <w:sz w:val="20"/>
          <w:szCs w:val="20"/>
        </w:rPr>
        <w:t xml:space="preserve"> — радиус окружности основания.</w:t>
      </w:r>
    </w:p>
    <w:p w:rsidR="00A9693B" w:rsidRPr="00005936" w:rsidRDefault="00A9693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10. Тела и поверхности вращения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10.1 Цилиндр и конус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2D2250" w:rsidRPr="00005936">
        <w:rPr>
          <w:rFonts w:ascii="Times New Roman" w:hAnsi="Times New Roman" w:cs="Times New Roman"/>
          <w:b/>
          <w:sz w:val="20"/>
          <w:szCs w:val="20"/>
        </w:rPr>
        <w:t>54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Изготовление развертки конуса.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выработка навыка изображения пространственных фигур на плоскости.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Изготовить развертку конуса и вычислить площадь его поверхности.</w:t>
      </w:r>
    </w:p>
    <w:p w:rsidR="00793F6F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 xml:space="preserve">Для выполнения работы понадобится плотная бумага или тонкий картон. Используя данный материал, нанести на него чертеж развернутой модели конуса (размеры выбрать самостоятельно). Затем с помощью линейки произвести измерения, </w:t>
      </w:r>
      <w:r w:rsidRPr="00005936">
        <w:rPr>
          <w:rFonts w:ascii="Times New Roman" w:hAnsi="Times New Roman" w:cs="Times New Roman"/>
          <w:sz w:val="20"/>
          <w:szCs w:val="20"/>
        </w:rPr>
        <w:lastRenderedPageBreak/>
        <w:t>необходимые для вычисления площади. На чертеже указать размеры и под чертежом выполнить вычисления площади. Работу сдать на проверку.</w:t>
      </w:r>
    </w:p>
    <w:p w:rsidR="00793F6F" w:rsidRPr="00005936" w:rsidRDefault="00793F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Конус. </w:t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Определение. </w:t>
      </w:r>
      <w:r w:rsidRPr="00005936">
        <w:rPr>
          <w:rStyle w:val="HTML"/>
          <w:sz w:val="20"/>
          <w:szCs w:val="20"/>
        </w:rPr>
        <w:t>Конус</w:t>
      </w:r>
      <w:r w:rsidRPr="00005936">
        <w:rPr>
          <w:sz w:val="20"/>
          <w:szCs w:val="20"/>
        </w:rPr>
        <w:t xml:space="preserve"> (прямой) — это тело (объемная геометрическая фигура), полученное вращением прямоугольного треугольника вокруг его катета как оси.</w:t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2362200" cy="1171575"/>
            <wp:effectExtent l="19050" t="0" r="0" b="0"/>
            <wp:docPr id="98" name="Рисунок 98" descr="кон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кону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F6F" w:rsidRPr="00005936" w:rsidRDefault="00793F6F" w:rsidP="001950C6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Развертки конуса</w:t>
      </w:r>
    </w:p>
    <w:p w:rsidR="00FD5EAD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rStyle w:val="HTML"/>
          <w:sz w:val="20"/>
          <w:szCs w:val="20"/>
        </w:rPr>
        <w:t>Разверткой геометрической фигуры</w:t>
      </w:r>
      <w:r w:rsidRPr="00005936">
        <w:rPr>
          <w:sz w:val="20"/>
          <w:szCs w:val="20"/>
        </w:rPr>
        <w:t xml:space="preserve"> называется изображение плоскости, ограничивающей фигуру, в одной плоскости листа по размерам фигуры.</w:t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Развертка конуса приведена схематически. </w:t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3228975" cy="1247775"/>
            <wp:effectExtent l="19050" t="0" r="9525" b="0"/>
            <wp:docPr id="99" name="Рисунок 99" descr="развертка ко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развертка конуса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F6F" w:rsidRPr="00005936" w:rsidRDefault="00793F6F" w:rsidP="001950C6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Площади боковой поверхности и конуса</w:t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Правило. </w:t>
      </w:r>
      <w:r w:rsidRPr="00005936">
        <w:rPr>
          <w:rStyle w:val="HTML"/>
          <w:sz w:val="20"/>
          <w:szCs w:val="20"/>
        </w:rPr>
        <w:t>Площадь боковой поверхности конуса</w:t>
      </w:r>
      <w:r w:rsidRPr="00005936">
        <w:rPr>
          <w:sz w:val="20"/>
          <w:szCs w:val="20"/>
        </w:rPr>
        <w:t xml:space="preserve"> равна произведению половины длины окружности основания и образующей конуса.</w:t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noProof/>
          <w:sz w:val="20"/>
          <w:szCs w:val="20"/>
        </w:rPr>
        <w:drawing>
          <wp:inline distT="0" distB="0" distL="0" distR="0">
            <wp:extent cx="1571625" cy="514350"/>
            <wp:effectExtent l="19050" t="0" r="9525" b="0"/>
            <wp:docPr id="101" name="Рисунок 101" descr="площадь боковой поверхности ко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площадь боковой поверхности конуса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F6F" w:rsidRPr="00005936" w:rsidRDefault="00793F6F" w:rsidP="001950C6">
      <w:pPr>
        <w:pStyle w:val="a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 xml:space="preserve">где </w:t>
      </w:r>
      <w:r w:rsidRPr="00005936">
        <w:rPr>
          <w:rStyle w:val="ab"/>
          <w:sz w:val="20"/>
          <w:szCs w:val="20"/>
        </w:rPr>
        <w:t>C</w:t>
      </w:r>
      <w:r w:rsidRPr="00005936">
        <w:rPr>
          <w:sz w:val="20"/>
          <w:szCs w:val="20"/>
        </w:rPr>
        <w:t xml:space="preserve"> — длина окружности основания, </w:t>
      </w:r>
      <w:r w:rsidRPr="00005936">
        <w:rPr>
          <w:rStyle w:val="ab"/>
          <w:sz w:val="20"/>
          <w:szCs w:val="20"/>
        </w:rPr>
        <w:t>l</w:t>
      </w:r>
      <w:r w:rsidRPr="00005936">
        <w:rPr>
          <w:sz w:val="20"/>
          <w:szCs w:val="20"/>
        </w:rPr>
        <w:t xml:space="preserve"> — длина образующей конуса, </w:t>
      </w:r>
      <w:r w:rsidRPr="00005936">
        <w:rPr>
          <w:rStyle w:val="ab"/>
          <w:sz w:val="20"/>
          <w:szCs w:val="20"/>
        </w:rPr>
        <w:t>R</w:t>
      </w:r>
      <w:r w:rsidRPr="00005936">
        <w:rPr>
          <w:sz w:val="20"/>
          <w:szCs w:val="20"/>
        </w:rPr>
        <w:t xml:space="preserve"> — радиус основания.</w:t>
      </w:r>
    </w:p>
    <w:p w:rsidR="00793F6F" w:rsidRPr="00005936" w:rsidRDefault="00793F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Вычислить площадь поверхности модели конуса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изготовления моделей и разверток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10. Тела и поверхности вращения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10.1 Цилиндр и конус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2D2250" w:rsidRPr="00005936">
        <w:rPr>
          <w:rFonts w:ascii="Times New Roman" w:hAnsi="Times New Roman" w:cs="Times New Roman"/>
          <w:b/>
          <w:sz w:val="20"/>
          <w:szCs w:val="20"/>
        </w:rPr>
        <w:t>55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Подготовка сообщения с презентацией.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по теме, показать практическую значимость применения цилиндров и конусов.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Подготовить сообщение с презентацией по теме « Применение цилиндров и конусов в вашей профессии».</w:t>
      </w:r>
    </w:p>
    <w:p w:rsidR="007A2A0B" w:rsidRPr="00005936" w:rsidRDefault="007A2A0B" w:rsidP="001950C6">
      <w:pPr>
        <w:shd w:val="clear" w:color="auto" w:fill="FFFFFF"/>
        <w:spacing w:after="0" w:line="240" w:lineRule="auto"/>
        <w:ind w:right="274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Мультимедийная ПРЕЗЕНТАЦИЯ — доклад:</w:t>
      </w:r>
      <w:r w:rsidR="00A9391D" w:rsidRPr="00005936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рефератов (докладов)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ab/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10. Тела и поверхности вращения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10.2 Шар и сфера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02C42" w:rsidRPr="00005936">
        <w:rPr>
          <w:rFonts w:ascii="Times New Roman" w:hAnsi="Times New Roman" w:cs="Times New Roman"/>
          <w:b/>
          <w:sz w:val="20"/>
          <w:szCs w:val="20"/>
        </w:rPr>
        <w:t>56</w:t>
      </w:r>
      <w:r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05936">
        <w:rPr>
          <w:rFonts w:ascii="Times New Roman" w:hAnsi="Times New Roman" w:cs="Times New Roman"/>
          <w:sz w:val="20"/>
          <w:szCs w:val="20"/>
        </w:rPr>
        <w:t>Написание реферата</w:t>
      </w:r>
      <w:r w:rsidR="00A9391D" w:rsidRPr="00005936">
        <w:rPr>
          <w:rFonts w:ascii="Times New Roman" w:hAnsi="Times New Roman" w:cs="Times New Roman"/>
          <w:sz w:val="20"/>
          <w:szCs w:val="20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 презентацией.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по теме, показать практическую значимость применения круглых тел.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Подготовить реферат с презентацией по теме « Круглые тела».</w:t>
      </w:r>
    </w:p>
    <w:p w:rsidR="007A2A0B" w:rsidRPr="00005936" w:rsidRDefault="007A2A0B" w:rsidP="001950C6">
      <w:pPr>
        <w:spacing w:after="0" w:line="240" w:lineRule="auto"/>
        <w:ind w:right="274" w:firstLine="567"/>
        <w:jc w:val="both"/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Инструкция по выполнению самостоятельной работы.</w:t>
      </w:r>
      <w:r w:rsidRPr="00005936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  <w:t xml:space="preserve"> РЕФЕРАТ:</w:t>
      </w:r>
      <w:r w:rsidR="00A9391D" w:rsidRPr="00005936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1950C6" w:rsidRPr="00D468BF" w:rsidRDefault="007A2A0B" w:rsidP="00D468BF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рефератов (докладов)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Раздел 11. Измерения в геометрии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11.1 Объемы многогранников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02C42" w:rsidRPr="00005936">
        <w:rPr>
          <w:rFonts w:ascii="Times New Roman" w:hAnsi="Times New Roman" w:cs="Times New Roman"/>
          <w:b/>
          <w:sz w:val="20"/>
          <w:szCs w:val="20"/>
        </w:rPr>
        <w:t>57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задач на вычисление объемов многогранников.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по теме, показать практическую значимость.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Подобрать задачи с учетом профессиональной направленности.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необходимо повторить материал на стр.108 -115 учебника «Геометрия», 10-11классы, под ред. А.В.Погорелова. Используя дополнительные источники, подобрать две задачи с учетом профессиональной направленности.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11. Измерения в геометрии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11.2 Объемы и площади поверхностей тел вращения. Подобие тел.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02C42" w:rsidRPr="00005936">
        <w:rPr>
          <w:rFonts w:ascii="Times New Roman" w:hAnsi="Times New Roman" w:cs="Times New Roman"/>
          <w:b/>
          <w:sz w:val="20"/>
          <w:szCs w:val="20"/>
        </w:rPr>
        <w:t>58.</w:t>
      </w:r>
      <w:r w:rsidRPr="00005936">
        <w:rPr>
          <w:rFonts w:ascii="Times New Roman" w:hAnsi="Times New Roman" w:cs="Times New Roman"/>
          <w:sz w:val="20"/>
          <w:szCs w:val="20"/>
        </w:rPr>
        <w:t xml:space="preserve"> Выполнение практического задания.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практическую значимость вычисления объема цилиндра.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Вычислить площадь поверхности и объем консервной банки.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необходимо повторить материал на стр.121 учебника «Геометрия», 10-11классы, под ред. А.В.Погорелова. Используя  любую консервную банку, произвести линейкой измерения, необходимые для вычисления площади поверхности и объема банки. Формулы и измерения записать в тетрадь для самостоятельной работы. Вычислить площадь поверхности и объем консервной банки.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11. Измерения в геометрии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11.2 Объемы и площади поверхностей тел вращения. Подобие тел.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02C42" w:rsidRPr="00005936">
        <w:rPr>
          <w:rFonts w:ascii="Times New Roman" w:hAnsi="Times New Roman" w:cs="Times New Roman"/>
          <w:b/>
          <w:sz w:val="20"/>
          <w:szCs w:val="20"/>
        </w:rPr>
        <w:t xml:space="preserve">59. </w:t>
      </w:r>
      <w:r w:rsidRPr="00005936">
        <w:rPr>
          <w:rFonts w:ascii="Times New Roman" w:hAnsi="Times New Roman" w:cs="Times New Roman"/>
          <w:sz w:val="20"/>
          <w:szCs w:val="20"/>
        </w:rPr>
        <w:t xml:space="preserve"> Выполнение практического задания.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показать практическую значимость вычисления объема шара.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Вычислить площадь поверхности и объем мяча.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необходимо повторить материал на стр.123 - 124 учебника «Геометрия», 10-11классы, под ред. А.В.Погорелова. Используя  любой мяч, измерить длину окружности большого круга с помощью нитки и линейки, вычислить радиус шара, необходимый для вычисления площади поверхности и объема мяча. Формулы и измерения записать в тетрадь для самостоятельной работы. Вычислить площадь поверхности и объем мяча.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D468BF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11. Измерения в геометрии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11.2 Объемы и площади поверхностей тел вращения. Подобие тел.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02C42" w:rsidRPr="00005936">
        <w:rPr>
          <w:rFonts w:ascii="Times New Roman" w:hAnsi="Times New Roman" w:cs="Times New Roman"/>
          <w:b/>
          <w:sz w:val="20"/>
          <w:szCs w:val="20"/>
        </w:rPr>
        <w:t>60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задач практического содержания.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по теме, показать практическую значимость.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Подобрать и решить задачи с учетом профессиональной направленности.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 </w:t>
      </w:r>
      <w:r w:rsidRPr="00005936">
        <w:rPr>
          <w:rFonts w:ascii="Times New Roman" w:hAnsi="Times New Roman" w:cs="Times New Roman"/>
          <w:sz w:val="20"/>
          <w:szCs w:val="20"/>
        </w:rPr>
        <w:t>Для выполнения работы необходимо повторить материал на стр.121 -127 учебника «Геометрия», 10-11классы, под ред. А.В.Погорелова. Используя дополнительные источники, подобрать две задачи с учетом профессиональной направленности.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Задания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7A2A0B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Тема 12.2 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 xml:space="preserve"> Элементы </w:t>
      </w:r>
      <w:r w:rsidRPr="00005936">
        <w:rPr>
          <w:rFonts w:ascii="Times New Roman" w:hAnsi="Times New Roman" w:cs="Times New Roman"/>
          <w:b/>
          <w:sz w:val="20"/>
          <w:szCs w:val="20"/>
        </w:rPr>
        <w:t>теории вероятности</w:t>
      </w:r>
      <w:r w:rsidR="007A2A0B" w:rsidRPr="00005936">
        <w:rPr>
          <w:rFonts w:ascii="Times New Roman" w:hAnsi="Times New Roman" w:cs="Times New Roman"/>
          <w:b/>
          <w:sz w:val="20"/>
          <w:szCs w:val="20"/>
        </w:rPr>
        <w:t>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302C42" w:rsidRPr="00005936">
        <w:rPr>
          <w:rFonts w:ascii="Times New Roman" w:hAnsi="Times New Roman" w:cs="Times New Roman"/>
          <w:b/>
          <w:sz w:val="20"/>
          <w:szCs w:val="20"/>
        </w:rPr>
        <w:t>61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Написание доклада.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систематизировать знания по теме, подобрать нужный материал.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задание, познакомиться с историей возникновения теории вероятностей.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Написать доклад на тему « Теория вероятностей».</w:t>
      </w:r>
    </w:p>
    <w:p w:rsidR="007A2A0B" w:rsidRPr="00005936" w:rsidRDefault="007A2A0B" w:rsidP="001950C6">
      <w:pPr>
        <w:tabs>
          <w:tab w:val="left" w:pos="329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СООБЩЕНИЕ  (ДОКЛАД)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рефератов (докладов)</w:t>
      </w:r>
      <w:r w:rsidR="005366F5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05645D" w:rsidRPr="00005936">
        <w:rPr>
          <w:rFonts w:ascii="Times New Roman" w:hAnsi="Times New Roman" w:cs="Times New Roman"/>
          <w:sz w:val="20"/>
          <w:szCs w:val="20"/>
        </w:rPr>
        <w:t>те</w:t>
      </w:r>
      <w:r w:rsidR="005366F5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tabs>
          <w:tab w:val="left" w:pos="-5954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ab/>
      </w: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</w:t>
      </w:r>
      <w:r w:rsidR="00C94FC9" w:rsidRPr="00005936">
        <w:rPr>
          <w:rFonts w:ascii="Times New Roman" w:hAnsi="Times New Roman" w:cs="Times New Roman"/>
          <w:b/>
          <w:sz w:val="20"/>
          <w:szCs w:val="20"/>
        </w:rPr>
        <w:t>2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="00C94FC9" w:rsidRPr="00005936">
        <w:rPr>
          <w:rFonts w:ascii="Times New Roman" w:hAnsi="Times New Roman" w:cs="Times New Roman"/>
          <w:b/>
          <w:sz w:val="20"/>
          <w:szCs w:val="20"/>
        </w:rPr>
        <w:t>3 П</w:t>
      </w:r>
      <w:r w:rsidRPr="00005936">
        <w:rPr>
          <w:rFonts w:ascii="Times New Roman" w:hAnsi="Times New Roman" w:cs="Times New Roman"/>
          <w:b/>
          <w:sz w:val="20"/>
          <w:szCs w:val="20"/>
        </w:rPr>
        <w:t>овторение материала всего курса математики.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CF426F" w:rsidRPr="00005936">
        <w:rPr>
          <w:rFonts w:ascii="Times New Roman" w:hAnsi="Times New Roman" w:cs="Times New Roman"/>
          <w:b/>
          <w:sz w:val="20"/>
          <w:szCs w:val="20"/>
        </w:rPr>
        <w:t>62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тригонометрических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повторить ранее изученный материал, закрепить навыки решения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варианты 4.33, 4.36 из сборника заданий 11кл.</w:t>
      </w:r>
    </w:p>
    <w:p w:rsidR="00CF426F" w:rsidRPr="00005936" w:rsidRDefault="00CF42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4.33  Найдите все решения уравнения:</w:t>
      </w:r>
    </w:p>
    <w:p w:rsidR="00CF426F" w:rsidRPr="00005936" w:rsidRDefault="00CF42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lang w:val="en-US"/>
        </w:rPr>
        <w:t>cos</w:t>
      </w:r>
      <w:r w:rsidRPr="00005936">
        <w:rPr>
          <w:rFonts w:ascii="Times New Roman" w:hAnsi="Times New Roman" w:cs="Times New Roman"/>
          <w:sz w:val="20"/>
          <w:szCs w:val="20"/>
        </w:rPr>
        <w:t>2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cos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005936">
        <w:rPr>
          <w:rFonts w:ascii="Times New Roman" w:hAnsi="Times New Roman" w:cs="Times New Roman"/>
          <w:sz w:val="20"/>
          <w:szCs w:val="20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e>
        </m:rad>
      </m:oMath>
      <w:r w:rsidRPr="00005936">
        <w:rPr>
          <w:rFonts w:ascii="Times New Roman" w:hAnsi="Times New Roman" w:cs="Times New Roman"/>
          <w:sz w:val="20"/>
          <w:szCs w:val="20"/>
          <w:lang w:val="en-US"/>
        </w:rPr>
        <w:t>sinx</w:t>
      </w:r>
      <w:r w:rsidRPr="00005936">
        <w:rPr>
          <w:rFonts w:ascii="Times New Roman" w:hAnsi="Times New Roman" w:cs="Times New Roman"/>
          <w:sz w:val="20"/>
          <w:szCs w:val="20"/>
        </w:rPr>
        <w:t>=0, принадлежащие отрезку [-</w:t>
      </w:r>
      <w:r w:rsidRPr="00005936">
        <w:rPr>
          <w:rFonts w:ascii="Times New Roman" w:hAnsi="Times New Roman" w:cs="Times New Roman"/>
          <w:sz w:val="20"/>
          <w:szCs w:val="20"/>
          <w:lang w:val="en-US"/>
        </w:rPr>
        <w:t>π</w:t>
      </w:r>
      <w:r w:rsidRPr="00005936">
        <w:rPr>
          <w:rFonts w:ascii="Times New Roman" w:hAnsi="Times New Roman" w:cs="Times New Roman"/>
          <w:sz w:val="20"/>
          <w:szCs w:val="20"/>
        </w:rPr>
        <w:t>; π ].</w:t>
      </w:r>
    </w:p>
    <w:p w:rsidR="00CF426F" w:rsidRPr="00005936" w:rsidRDefault="00CF42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4.36Найдите все решения уравнения:</w:t>
      </w:r>
    </w:p>
    <w:p w:rsidR="00CF426F" w:rsidRPr="00005936" w:rsidRDefault="008F67C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e>
        </m:rad>
      </m:oMath>
      <w:r w:rsidR="00CF426F" w:rsidRPr="00005936">
        <w:rPr>
          <w:rFonts w:ascii="Times New Roman" w:hAnsi="Times New Roman" w:cs="Times New Roman"/>
          <w:sz w:val="20"/>
          <w:szCs w:val="20"/>
          <w:lang w:val="en-US"/>
        </w:rPr>
        <w:t>sinx</w:t>
      </w:r>
      <w:r w:rsidR="00CF426F" w:rsidRPr="00005936">
        <w:rPr>
          <w:rFonts w:ascii="Times New Roman" w:hAnsi="Times New Roman" w:cs="Times New Roman"/>
          <w:sz w:val="20"/>
          <w:szCs w:val="20"/>
        </w:rPr>
        <w:t xml:space="preserve"> + </w:t>
      </w:r>
      <w:r w:rsidR="00CF426F" w:rsidRPr="00005936">
        <w:rPr>
          <w:rFonts w:ascii="Times New Roman" w:hAnsi="Times New Roman" w:cs="Times New Roman"/>
          <w:sz w:val="20"/>
          <w:szCs w:val="20"/>
          <w:lang w:val="en-US"/>
        </w:rPr>
        <w:t>cosx</w:t>
      </w:r>
      <w:r w:rsidR="00CF426F" w:rsidRPr="00005936">
        <w:rPr>
          <w:rFonts w:ascii="Times New Roman" w:hAnsi="Times New Roman" w:cs="Times New Roman"/>
          <w:sz w:val="20"/>
          <w:szCs w:val="20"/>
        </w:rPr>
        <w:t xml:space="preserve"> = 0, принадлежащие отрезку [</w:t>
      </w:r>
      <w:r w:rsidR="00CF426F" w:rsidRPr="00005936">
        <w:rPr>
          <w:rFonts w:ascii="Times New Roman" w:hAnsi="Times New Roman" w:cs="Times New Roman"/>
          <w:sz w:val="20"/>
          <w:szCs w:val="20"/>
          <w:lang w:val="en-US"/>
        </w:rPr>
        <w:t>π</w:t>
      </w:r>
      <w:r w:rsidR="00CF426F" w:rsidRPr="00005936">
        <w:rPr>
          <w:rFonts w:ascii="Times New Roman" w:hAnsi="Times New Roman" w:cs="Times New Roman"/>
          <w:sz w:val="20"/>
          <w:szCs w:val="20"/>
        </w:rPr>
        <w:t>; 3π].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основные формулы тригонометрии, рассмотреть ранее решенные примеры в рабочей тетради. Задание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64E09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D017A4" w:rsidRPr="00005936">
        <w:rPr>
          <w:rFonts w:ascii="Times New Roman" w:hAnsi="Times New Roman" w:cs="Times New Roman"/>
          <w:sz w:val="20"/>
          <w:szCs w:val="20"/>
        </w:rPr>
        <w:t>те</w:t>
      </w:r>
      <w:r w:rsidR="00264E09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CF426F" w:rsidRPr="00005936" w:rsidRDefault="00CF426F" w:rsidP="00D468B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12.3 Повторение материала всего курса математики.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1763D5" w:rsidRPr="00005936">
        <w:rPr>
          <w:rFonts w:ascii="Times New Roman" w:hAnsi="Times New Roman" w:cs="Times New Roman"/>
          <w:b/>
          <w:sz w:val="20"/>
          <w:szCs w:val="20"/>
        </w:rPr>
        <w:t>63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упражнений на применение производной и первообразной.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повторить ранее изученный материал, закрепить навыки решения типовых заданий.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варианты 4.183, 4.193  из сборника заданий 11кл.</w:t>
      </w:r>
    </w:p>
    <w:p w:rsidR="001763D5" w:rsidRPr="00005936" w:rsidRDefault="001763D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Варианты4.183 «В каких точках касательные  к графику функции</w:t>
      </w:r>
    </w:p>
    <w:p w:rsidR="001763D5" w:rsidRPr="00005936" w:rsidRDefault="001763D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у= х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3х + 1  параллельны оси абсцисс?»;</w:t>
      </w:r>
    </w:p>
    <w:p w:rsidR="001763D5" w:rsidRPr="00005936" w:rsidRDefault="001763D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4.193 «Найдите наибольшее и наименьшее значения функции у=2х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3х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12х + 1  на отрезке [4;5]».</w:t>
      </w:r>
    </w:p>
    <w:p w:rsidR="001763D5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формулы для нахождения производной и первообразной функций, рассмотреть ранее решенные примеры в рабочей тетради. Задание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C94FC9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64E09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D017A4" w:rsidRPr="00005936">
        <w:rPr>
          <w:rFonts w:ascii="Times New Roman" w:hAnsi="Times New Roman" w:cs="Times New Roman"/>
          <w:sz w:val="20"/>
          <w:szCs w:val="20"/>
        </w:rPr>
        <w:t>те</w:t>
      </w:r>
      <w:r w:rsidR="00264E09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C94FC9" w:rsidRPr="00005936" w:rsidRDefault="00C94FC9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12.3 Повторение материала всего курса математики.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1763D5" w:rsidRPr="00005936">
        <w:rPr>
          <w:rFonts w:ascii="Times New Roman" w:hAnsi="Times New Roman" w:cs="Times New Roman"/>
          <w:b/>
          <w:sz w:val="20"/>
          <w:szCs w:val="20"/>
        </w:rPr>
        <w:t>64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упражнений </w:t>
      </w:r>
      <w:r w:rsidR="001763D5" w:rsidRPr="00005936">
        <w:rPr>
          <w:rFonts w:ascii="Times New Roman" w:hAnsi="Times New Roman" w:cs="Times New Roman"/>
          <w:sz w:val="20"/>
          <w:szCs w:val="20"/>
        </w:rPr>
        <w:t xml:space="preserve">вычисление </w:t>
      </w:r>
      <w:r w:rsidRPr="00005936">
        <w:rPr>
          <w:rFonts w:ascii="Times New Roman" w:hAnsi="Times New Roman" w:cs="Times New Roman"/>
          <w:sz w:val="20"/>
          <w:szCs w:val="20"/>
        </w:rPr>
        <w:t xml:space="preserve"> корня</w:t>
      </w:r>
      <w:r w:rsidR="001763D5" w:rsidRPr="00005936">
        <w:rPr>
          <w:rFonts w:ascii="Times New Roman" w:hAnsi="Times New Roman" w:cs="Times New Roman"/>
          <w:sz w:val="20"/>
          <w:szCs w:val="20"/>
        </w:rPr>
        <w:t xml:space="preserve">, </w:t>
      </w:r>
      <w:r w:rsidRPr="00005936">
        <w:rPr>
          <w:rFonts w:ascii="Times New Roman" w:hAnsi="Times New Roman" w:cs="Times New Roman"/>
          <w:sz w:val="20"/>
          <w:szCs w:val="20"/>
        </w:rPr>
        <w:t xml:space="preserve"> степени</w:t>
      </w:r>
      <w:r w:rsidR="001763D5" w:rsidRPr="00005936">
        <w:rPr>
          <w:rFonts w:ascii="Times New Roman" w:hAnsi="Times New Roman" w:cs="Times New Roman"/>
          <w:sz w:val="20"/>
          <w:szCs w:val="20"/>
        </w:rPr>
        <w:t xml:space="preserve"> и логарифма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повторить ранее изученный материал, закрепить навыки решения типовых заданий.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варианты 5.47, 5.48 </w:t>
      </w:r>
      <w:r w:rsidR="001763D5" w:rsidRPr="00005936">
        <w:rPr>
          <w:rFonts w:ascii="Times New Roman" w:hAnsi="Times New Roman" w:cs="Times New Roman"/>
          <w:sz w:val="20"/>
          <w:szCs w:val="20"/>
        </w:rPr>
        <w:t xml:space="preserve">,4.58 </w:t>
      </w:r>
      <w:r w:rsidRPr="00005936">
        <w:rPr>
          <w:rFonts w:ascii="Times New Roman" w:hAnsi="Times New Roman" w:cs="Times New Roman"/>
          <w:sz w:val="20"/>
          <w:szCs w:val="20"/>
        </w:rPr>
        <w:t xml:space="preserve"> из сборника заданий 11кл.</w:t>
      </w:r>
    </w:p>
    <w:p w:rsidR="001763D5" w:rsidRPr="00005936" w:rsidRDefault="001763D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5.47 Решите уравнение  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х+6</m:t>
            </m:r>
          </m:e>
        </m:rad>
      </m:oMath>
      <w:r w:rsidRPr="00005936">
        <w:rPr>
          <w:rFonts w:ascii="Times New Roman" w:hAnsi="Times New Roman" w:cs="Times New Roman"/>
          <w:sz w:val="20"/>
          <w:szCs w:val="20"/>
        </w:rPr>
        <w:t xml:space="preserve"> = х+1;</w:t>
      </w:r>
    </w:p>
    <w:p w:rsidR="001763D5" w:rsidRPr="00005936" w:rsidRDefault="001763D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5.48  Решите уравнение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5-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e>
        </m:rad>
      </m:oMath>
      <w:r w:rsidRPr="00005936">
        <w:rPr>
          <w:rFonts w:ascii="Times New Roman" w:hAnsi="Times New Roman" w:cs="Times New Roman"/>
          <w:sz w:val="20"/>
          <w:szCs w:val="20"/>
        </w:rPr>
        <w:t xml:space="preserve"> = х – 1</w:t>
      </w:r>
    </w:p>
    <w:p w:rsidR="001763D5" w:rsidRPr="00005936" w:rsidRDefault="001763D5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4.58 Вычислите:  </w:t>
      </w: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+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4</m:t>
                        </m:r>
                      </m:e>
                    </m:func>
                  </m:sup>
                </m:sSup>
              </m:e>
            </m:d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7</m:t>
                </m:r>
              </m:e>
            </m:func>
          </m:sup>
        </m:sSup>
      </m:oMath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свойства корней и степени, рассмотреть ранее решенные примеры в рабочей тетради. Задание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64E09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D017A4" w:rsidRPr="00005936">
        <w:rPr>
          <w:rFonts w:ascii="Times New Roman" w:hAnsi="Times New Roman" w:cs="Times New Roman"/>
          <w:sz w:val="20"/>
          <w:szCs w:val="20"/>
        </w:rPr>
        <w:t>те</w:t>
      </w:r>
      <w:r w:rsidR="00264E09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D468BF">
      <w:pPr>
        <w:spacing w:after="0" w:line="240" w:lineRule="auto"/>
        <w:jc w:val="both"/>
        <w:rPr>
          <w:sz w:val="20"/>
          <w:szCs w:val="20"/>
        </w:rPr>
      </w:pP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12.3 Повторение материала всего курса математики.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447234" w:rsidRPr="00005936">
        <w:rPr>
          <w:rFonts w:ascii="Times New Roman" w:hAnsi="Times New Roman" w:cs="Times New Roman"/>
          <w:b/>
          <w:sz w:val="20"/>
          <w:szCs w:val="20"/>
        </w:rPr>
        <w:t xml:space="preserve">65. 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показательных и логарифмических </w:t>
      </w:r>
      <w:r w:rsidR="00447234" w:rsidRPr="00005936">
        <w:rPr>
          <w:rFonts w:ascii="Times New Roman" w:hAnsi="Times New Roman" w:cs="Times New Roman"/>
          <w:sz w:val="20"/>
          <w:szCs w:val="20"/>
        </w:rPr>
        <w:t>неравенств</w:t>
      </w:r>
      <w:r w:rsidRPr="00005936">
        <w:rPr>
          <w:rFonts w:ascii="Times New Roman" w:hAnsi="Times New Roman" w:cs="Times New Roman"/>
          <w:sz w:val="20"/>
          <w:szCs w:val="20"/>
        </w:rPr>
        <w:t>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повторить ранее изученный материал, закрепить навыки решения типовых заданий.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 4.88, 4.127, 4.134 из сборника заданий 11кл.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4.88 Найдите наименьшее целое число, удовлетворяющее неравенству: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3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 xml:space="preserve">х </w:t>
      </w:r>
      <w:r w:rsidRPr="00005936">
        <w:rPr>
          <w:rFonts w:ascii="Times New Roman" w:hAnsi="Times New Roman" w:cs="Times New Roman"/>
          <w:sz w:val="20"/>
          <w:szCs w:val="20"/>
        </w:rPr>
        <w:t xml:space="preserve"> +  3</w:t>
      </w:r>
      <w:r w:rsidRPr="00005936">
        <w:rPr>
          <w:rFonts w:ascii="Times New Roman" w:hAnsi="Times New Roman" w:cs="Times New Roman"/>
          <w:sz w:val="20"/>
          <w:szCs w:val="20"/>
          <w:vertAlign w:val="superscript"/>
        </w:rPr>
        <w:t xml:space="preserve">2 – х </w:t>
      </w:r>
      <w:r w:rsidRPr="00005936">
        <w:rPr>
          <w:rFonts w:ascii="Times New Roman" w:hAnsi="Times New Roman" w:cs="Times New Roman"/>
          <w:sz w:val="20"/>
          <w:szCs w:val="20"/>
        </w:rPr>
        <w:t>&lt;10;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4.127 Решите неравенство  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3х-4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х</m:t>
                </m:r>
              </m:e>
            </m:func>
          </m:den>
        </m:f>
      </m:oMath>
      <w:r w:rsidRPr="00005936">
        <w:rPr>
          <w:rFonts w:ascii="Times New Roman" w:hAnsi="Times New Roman" w:cs="Times New Roman"/>
          <w:sz w:val="20"/>
          <w:szCs w:val="20"/>
        </w:rPr>
        <w:t>&lt;0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lastRenderedPageBreak/>
        <w:t xml:space="preserve"> 4.134Решите  неравенство 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х-9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х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 xml:space="preserve">-1  </m:t>
            </m:r>
          </m:den>
        </m:f>
      </m:oMath>
      <w:r w:rsidRPr="00005936">
        <w:rPr>
          <w:rFonts w:ascii="Times New Roman" w:hAnsi="Times New Roman" w:cs="Times New Roman"/>
          <w:sz w:val="20"/>
          <w:szCs w:val="20"/>
        </w:rPr>
        <w:t xml:space="preserve"> ≥0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свойства степеней и логарифмов, рассмотреть ранее решенные примеры в рабочей тетради. Задание</w:t>
      </w:r>
      <w:r w:rsidR="00264E09" w:rsidRPr="00005936">
        <w:rPr>
          <w:rFonts w:ascii="Times New Roman" w:hAnsi="Times New Roman" w:cs="Times New Roman"/>
          <w:sz w:val="20"/>
          <w:szCs w:val="20"/>
        </w:rPr>
        <w:t xml:space="preserve">  выполнить в тетради для самостоятельной работы.</w:t>
      </w:r>
    </w:p>
    <w:p w:rsidR="00264E09" w:rsidRPr="00005936" w:rsidRDefault="00264E0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264E09" w:rsidRPr="00005936" w:rsidRDefault="00264E09" w:rsidP="00D468BF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D017A4" w:rsidRPr="00005936">
        <w:rPr>
          <w:rFonts w:ascii="Times New Roman" w:hAnsi="Times New Roman" w:cs="Times New Roman"/>
          <w:sz w:val="20"/>
          <w:szCs w:val="20"/>
        </w:rPr>
        <w:t>те</w:t>
      </w:r>
      <w:r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264E09" w:rsidRPr="00005936" w:rsidRDefault="00264E09" w:rsidP="001950C6">
      <w:pPr>
        <w:spacing w:after="0" w:line="240" w:lineRule="auto"/>
        <w:ind w:firstLine="567"/>
        <w:jc w:val="both"/>
        <w:rPr>
          <w:sz w:val="20"/>
          <w:szCs w:val="20"/>
        </w:rPr>
      </w:pP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12.3 Повторение материала всего курса математики.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447234" w:rsidRPr="00005936">
        <w:rPr>
          <w:rFonts w:ascii="Times New Roman" w:hAnsi="Times New Roman" w:cs="Times New Roman"/>
          <w:b/>
          <w:sz w:val="20"/>
          <w:szCs w:val="20"/>
        </w:rPr>
        <w:t>66</w:t>
      </w:r>
      <w:r w:rsidRPr="00005936">
        <w:rPr>
          <w:rFonts w:ascii="Times New Roman" w:hAnsi="Times New Roman" w:cs="Times New Roman"/>
          <w:b/>
          <w:sz w:val="20"/>
          <w:szCs w:val="20"/>
        </w:rPr>
        <w:t>.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Решение систем показательных и логарифмических уравнений.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повторить ранее изученный материал, закрепить навыки решения типовых заданий.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Учебная задача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выполнить предложенное задание.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Задание:</w:t>
      </w:r>
      <w:r w:rsidRPr="00005936">
        <w:rPr>
          <w:rFonts w:ascii="Times New Roman" w:hAnsi="Times New Roman" w:cs="Times New Roman"/>
          <w:sz w:val="20"/>
          <w:szCs w:val="20"/>
        </w:rPr>
        <w:t xml:space="preserve"> Решить вариант 4.141, 4.154  из сборника заданий 11кл.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вариант 4.141Решите систему уравнений: 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{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у-х=7</m:t>
              </m:r>
            </m:e>
          </m:mr>
          <m:m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х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0"/>
                </w:rPr>
                <m:t>·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2(у-1)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0"/>
                </w:rPr>
                <m:t>=27</m:t>
              </m:r>
            </m:e>
          </m:mr>
        </m:m>
      </m:oMath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4.154Решите систему уравнений: 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{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х+4у=16</m:t>
              </m:r>
            </m:e>
          </m:mr>
          <m:mr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у</m:t>
                  </m:r>
                </m:e>
              </m:func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-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4= 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(х+1)</m:t>
                      </m:r>
                    </m:e>
                  </m:func>
                </m:e>
              </m:func>
            </m:e>
          </m:mr>
        </m:m>
      </m:oMath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Инструкция по выполнению самостоятельной работы. </w:t>
      </w:r>
      <w:r w:rsidRPr="00005936">
        <w:rPr>
          <w:rFonts w:ascii="Times New Roman" w:hAnsi="Times New Roman" w:cs="Times New Roman"/>
          <w:sz w:val="20"/>
          <w:szCs w:val="20"/>
        </w:rPr>
        <w:t>Повторить свойства показательной и логарифмической функций,  рассмотреть ранее решенные примеры в рабочей тетради. Задание выполнить в тетради для самостоятельной работы.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64E09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D017A4" w:rsidRPr="00005936">
        <w:rPr>
          <w:rFonts w:ascii="Times New Roman" w:hAnsi="Times New Roman" w:cs="Times New Roman"/>
          <w:sz w:val="20"/>
          <w:szCs w:val="20"/>
        </w:rPr>
        <w:t>те</w:t>
      </w:r>
      <w:r w:rsidR="00264E09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447234" w:rsidRPr="00005936" w:rsidRDefault="00447234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Раздел 12. Комбинаторика, статистика и теория вероятностей</w:t>
      </w:r>
    </w:p>
    <w:p w:rsidR="00C94FC9" w:rsidRPr="00005936" w:rsidRDefault="00C94FC9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Тема 12.3 Повторение материала всего курса математики.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 xml:space="preserve">Самостоятельная работа № </w:t>
      </w:r>
      <w:r w:rsidR="00447234" w:rsidRPr="00005936">
        <w:rPr>
          <w:rFonts w:ascii="Times New Roman" w:hAnsi="Times New Roman" w:cs="Times New Roman"/>
          <w:b/>
          <w:sz w:val="20"/>
          <w:szCs w:val="20"/>
        </w:rPr>
        <w:t>67</w:t>
      </w:r>
      <w:r w:rsidR="00663AE3" w:rsidRPr="0000593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663AE3" w:rsidRPr="00005936">
        <w:rPr>
          <w:rFonts w:ascii="Times New Roman" w:hAnsi="Times New Roman" w:cs="Times New Roman"/>
          <w:spacing w:val="17"/>
          <w:sz w:val="20"/>
          <w:szCs w:val="20"/>
        </w:rPr>
        <w:t>«</w:t>
      </w:r>
      <w:r w:rsidR="00663AE3" w:rsidRPr="00005936">
        <w:rPr>
          <w:rFonts w:ascii="Times New Roman" w:hAnsi="Times New Roman" w:cs="Times New Roman"/>
          <w:sz w:val="20"/>
          <w:szCs w:val="20"/>
        </w:rPr>
        <w:t>Математика в моей профессии».</w:t>
      </w:r>
    </w:p>
    <w:p w:rsidR="00447234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Цель</w:t>
      </w:r>
      <w:r w:rsidRPr="00005936">
        <w:rPr>
          <w:rFonts w:ascii="Times New Roman" w:hAnsi="Times New Roman" w:cs="Times New Roman"/>
          <w:sz w:val="20"/>
          <w:szCs w:val="20"/>
        </w:rPr>
        <w:t xml:space="preserve"> – </w:t>
      </w:r>
      <w:r w:rsidR="00447234" w:rsidRPr="00005936">
        <w:rPr>
          <w:rFonts w:ascii="Times New Roman" w:hAnsi="Times New Roman" w:cs="Times New Roman"/>
          <w:sz w:val="20"/>
          <w:szCs w:val="20"/>
        </w:rPr>
        <w:t>Продолжать развивать интерес к предмету.  Расширять  кругозор обучающихся. Продолжать формирование  положительного отношения к выбранной профессии.</w:t>
      </w:r>
    </w:p>
    <w:p w:rsidR="00663AE3" w:rsidRPr="00005936" w:rsidRDefault="00663AE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sz w:val="20"/>
          <w:szCs w:val="20"/>
          <w:u w:val="single"/>
        </w:rPr>
        <w:t xml:space="preserve">Учебные задачи: </w:t>
      </w:r>
    </w:p>
    <w:p w:rsidR="00447234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1.</w:t>
      </w:r>
      <w:r w:rsidRPr="00005936">
        <w:rPr>
          <w:rFonts w:ascii="Times New Roman" w:hAnsi="Times New Roman" w:cs="Times New Roman"/>
          <w:sz w:val="20"/>
          <w:szCs w:val="20"/>
        </w:rPr>
        <w:t>Рассмотреть вопросы о связи математики и выбранной профессии. Учесть прикладную направленность изучаемого курса математики.</w:t>
      </w:r>
    </w:p>
    <w:p w:rsidR="00663AE3" w:rsidRPr="00005936" w:rsidRDefault="00447234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>2.Подготовить эссе по теме (письменно и устно).</w:t>
      </w:r>
    </w:p>
    <w:p w:rsidR="00663AE3" w:rsidRPr="00005936" w:rsidRDefault="00663AE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b/>
          <w:sz w:val="20"/>
          <w:szCs w:val="20"/>
          <w:u w:val="single"/>
        </w:rPr>
        <w:t xml:space="preserve">Инструкция по выполнению самостоятельной работы </w:t>
      </w:r>
    </w:p>
    <w:p w:rsidR="00663AE3" w:rsidRPr="00005936" w:rsidRDefault="00663AE3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t xml:space="preserve"> При выполнении работы используй правила составления и оформления эссе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Форма контроля и критерии оценки.</w:t>
      </w:r>
    </w:p>
    <w:p w:rsidR="007A2A0B" w:rsidRPr="00005936" w:rsidRDefault="007A2A0B" w:rsidP="001950C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05936">
        <w:rPr>
          <w:rFonts w:ascii="Times New Roman" w:hAnsi="Times New Roman" w:cs="Times New Roman"/>
          <w:sz w:val="20"/>
          <w:szCs w:val="20"/>
          <w:u w:val="single"/>
        </w:rPr>
        <w:t>Оценка письменных  работ</w:t>
      </w:r>
      <w:r w:rsidR="00A9391D" w:rsidRPr="000059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64E09" w:rsidRPr="00005936">
        <w:rPr>
          <w:rFonts w:ascii="Times New Roman" w:hAnsi="Times New Roman" w:cs="Times New Roman"/>
          <w:sz w:val="20"/>
          <w:szCs w:val="20"/>
        </w:rPr>
        <w:t>Смотри</w:t>
      </w:r>
      <w:r w:rsidR="00D017A4" w:rsidRPr="00005936">
        <w:rPr>
          <w:rFonts w:ascii="Times New Roman" w:hAnsi="Times New Roman" w:cs="Times New Roman"/>
          <w:sz w:val="20"/>
          <w:szCs w:val="20"/>
        </w:rPr>
        <w:t>те</w:t>
      </w:r>
      <w:r w:rsidR="00264E09" w:rsidRPr="00005936">
        <w:rPr>
          <w:rFonts w:ascii="Times New Roman" w:hAnsi="Times New Roman" w:cs="Times New Roman"/>
          <w:sz w:val="20"/>
          <w:szCs w:val="20"/>
        </w:rPr>
        <w:t xml:space="preserve"> методические рекомендации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sz w:val="20"/>
          <w:szCs w:val="20"/>
        </w:rPr>
        <w:br w:type="page"/>
      </w:r>
      <w:r w:rsidRPr="00005936">
        <w:rPr>
          <w:rFonts w:ascii="Times New Roman" w:hAnsi="Times New Roman" w:cs="Times New Roman"/>
          <w:b/>
          <w:sz w:val="20"/>
          <w:szCs w:val="20"/>
        </w:rPr>
        <w:lastRenderedPageBreak/>
        <w:t>Перечень литературы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5936">
        <w:rPr>
          <w:rFonts w:ascii="Times New Roman" w:hAnsi="Times New Roman" w:cs="Times New Roman"/>
          <w:b/>
          <w:sz w:val="20"/>
          <w:szCs w:val="20"/>
        </w:rPr>
        <w:t>Основная литература</w:t>
      </w:r>
    </w:p>
    <w:p w:rsidR="007A2A0B" w:rsidRPr="00005936" w:rsidRDefault="007A2A0B" w:rsidP="001950C6">
      <w:pPr>
        <w:pStyle w:val="a5"/>
        <w:spacing w:after="0"/>
        <w:ind w:firstLine="567"/>
        <w:jc w:val="both"/>
        <w:rPr>
          <w:b/>
          <w:sz w:val="20"/>
          <w:szCs w:val="20"/>
        </w:rPr>
      </w:pPr>
      <w:r w:rsidRPr="00005936">
        <w:rPr>
          <w:b/>
          <w:sz w:val="20"/>
          <w:szCs w:val="20"/>
        </w:rPr>
        <w:t>Для обучающихся</w:t>
      </w:r>
    </w:p>
    <w:p w:rsidR="007A2A0B" w:rsidRPr="00005936" w:rsidRDefault="007A2A0B" w:rsidP="001950C6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005936">
        <w:rPr>
          <w:color w:val="000000"/>
          <w:sz w:val="20"/>
          <w:szCs w:val="20"/>
        </w:rPr>
        <w:t>Башмаков М.И. Алгебра и начала математического анализа (базовый уровень). 10 кл. – М.,  2010.</w:t>
      </w:r>
    </w:p>
    <w:p w:rsidR="007A2A0B" w:rsidRPr="00005936" w:rsidRDefault="007A2A0B" w:rsidP="001950C6">
      <w:pPr>
        <w:pStyle w:val="a7"/>
        <w:spacing w:line="240" w:lineRule="auto"/>
        <w:ind w:firstLine="567"/>
        <w:jc w:val="both"/>
        <w:rPr>
          <w:b w:val="0"/>
          <w:sz w:val="20"/>
        </w:rPr>
      </w:pPr>
      <w:r w:rsidRPr="00005936">
        <w:rPr>
          <w:b w:val="0"/>
          <w:color w:val="000000"/>
          <w:sz w:val="20"/>
        </w:rPr>
        <w:t>Башмаков М.И. Алгебра и начала математического анализа (базовый уровень). 11 кл. – М., 2010.</w:t>
      </w:r>
    </w:p>
    <w:p w:rsidR="007A2A0B" w:rsidRPr="00005936" w:rsidRDefault="007A2A0B" w:rsidP="001950C6">
      <w:pPr>
        <w:pStyle w:val="a7"/>
        <w:spacing w:line="240" w:lineRule="auto"/>
        <w:ind w:firstLine="567"/>
        <w:jc w:val="both"/>
        <w:rPr>
          <w:b w:val="0"/>
          <w:sz w:val="20"/>
        </w:rPr>
      </w:pPr>
      <w:r w:rsidRPr="00005936">
        <w:rPr>
          <w:b w:val="0"/>
          <w:spacing w:val="-4"/>
          <w:sz w:val="20"/>
        </w:rPr>
        <w:t xml:space="preserve">Колмогоров А.Н. и др. Алгебра и начала математического анализа. 10 -11 классы: учеб. для общеобразоват. учреждений с прил. На электрон. носителе / [А.Н.Колмогоров, А.М. Абрамов, Ю.П. Дудницын и др.]; под ред. А.Н.Колмогорова. -20-е изд. </w:t>
      </w:r>
      <w:r w:rsidRPr="00005936">
        <w:rPr>
          <w:b w:val="0"/>
          <w:sz w:val="20"/>
        </w:rPr>
        <w:t xml:space="preserve"> – М. : Просвещение, 2011. – 384с. :ил.</w:t>
      </w:r>
    </w:p>
    <w:p w:rsidR="007A2A0B" w:rsidRPr="00005936" w:rsidRDefault="007A2A0B" w:rsidP="001950C6">
      <w:pPr>
        <w:pStyle w:val="a5"/>
        <w:spacing w:after="0"/>
        <w:ind w:firstLine="567"/>
        <w:jc w:val="both"/>
        <w:rPr>
          <w:sz w:val="20"/>
          <w:szCs w:val="20"/>
        </w:rPr>
      </w:pPr>
      <w:r w:rsidRPr="00005936">
        <w:rPr>
          <w:sz w:val="20"/>
          <w:szCs w:val="20"/>
        </w:rPr>
        <w:t>Погорелов А.В. Геометрия. 10-11классы: учеб. для общеобразоват. учреждений: базовый и профил. уровни/ А.В.Погорелов. – 11-е   изд– М.</w:t>
      </w:r>
      <w:r w:rsidR="00B06613" w:rsidRPr="00005936">
        <w:rPr>
          <w:sz w:val="20"/>
          <w:szCs w:val="20"/>
        </w:rPr>
        <w:t>: Просвещение, 2011 – 175с: ил.</w:t>
      </w:r>
    </w:p>
    <w:p w:rsidR="007A2A0B" w:rsidRPr="00005936" w:rsidRDefault="007A2A0B" w:rsidP="001950C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05936">
        <w:rPr>
          <w:rFonts w:ascii="Times New Roman" w:hAnsi="Times New Roman"/>
          <w:sz w:val="20"/>
          <w:szCs w:val="20"/>
        </w:rPr>
        <w:t>Сборник заданий для проведения письменного экзамена по математике (курс А) и алгебре и началам анализа (курс В) за курс средней  школы.11 класс/ Г.В.Дорофеев, Г.К.</w:t>
      </w:r>
      <w:r w:rsidR="00B06613" w:rsidRPr="00005936">
        <w:rPr>
          <w:rFonts w:ascii="Times New Roman" w:hAnsi="Times New Roman"/>
          <w:sz w:val="20"/>
          <w:szCs w:val="20"/>
        </w:rPr>
        <w:t xml:space="preserve"> </w:t>
      </w:r>
      <w:r w:rsidRPr="00005936">
        <w:rPr>
          <w:rFonts w:ascii="Times New Roman" w:hAnsi="Times New Roman"/>
          <w:sz w:val="20"/>
          <w:szCs w:val="20"/>
        </w:rPr>
        <w:t>Муравин, Е.А.Седова. – 8-е изд., стереотип. – М.: Дрофа, 2008. – 160 с.: ил</w:t>
      </w: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A2A0B" w:rsidRPr="00005936" w:rsidRDefault="007A2A0B" w:rsidP="001950C6">
      <w:pPr>
        <w:spacing w:after="0" w:line="240" w:lineRule="auto"/>
        <w:ind w:firstLine="567"/>
        <w:jc w:val="both"/>
        <w:rPr>
          <w:sz w:val="20"/>
          <w:szCs w:val="20"/>
        </w:rPr>
      </w:pPr>
    </w:p>
    <w:p w:rsidR="00B60E6F" w:rsidRPr="00005936" w:rsidRDefault="00B60E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0E6F" w:rsidRPr="00005936" w:rsidRDefault="00B60E6F" w:rsidP="001950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7F9B" w:rsidRPr="00005936" w:rsidRDefault="00A9391D" w:rsidP="001950C6">
      <w:pPr>
        <w:spacing w:after="0" w:line="240" w:lineRule="auto"/>
        <w:rPr>
          <w:sz w:val="20"/>
          <w:szCs w:val="20"/>
        </w:rPr>
      </w:pPr>
      <w:r w:rsidRPr="00005936">
        <w:rPr>
          <w:sz w:val="20"/>
          <w:szCs w:val="20"/>
        </w:rPr>
        <w:br w:type="column"/>
      </w:r>
      <w:r w:rsidRPr="00005936">
        <w:rPr>
          <w:sz w:val="20"/>
          <w:szCs w:val="20"/>
        </w:rPr>
        <w:lastRenderedPageBreak/>
        <w:br w:type="column"/>
      </w:r>
    </w:p>
    <w:sectPr w:rsidR="00627F9B" w:rsidRPr="00005936" w:rsidSect="00545841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DEB" w:rsidRDefault="00710DEB" w:rsidP="00B06613">
      <w:pPr>
        <w:spacing w:after="0" w:line="240" w:lineRule="auto"/>
      </w:pPr>
      <w:r>
        <w:separator/>
      </w:r>
    </w:p>
  </w:endnote>
  <w:endnote w:type="continuationSeparator" w:id="1">
    <w:p w:rsidR="00710DEB" w:rsidRDefault="00710DEB" w:rsidP="00B0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1360"/>
      <w:docPartObj>
        <w:docPartGallery w:val="Page Numbers (Bottom of Page)"/>
        <w:docPartUnique/>
      </w:docPartObj>
    </w:sdtPr>
    <w:sdtContent>
      <w:p w:rsidR="00005936" w:rsidRDefault="008F67C5">
        <w:pPr>
          <w:pStyle w:val="ae"/>
          <w:jc w:val="center"/>
        </w:pPr>
        <w:fldSimple w:instr=" PAGE   \* MERGEFORMAT ">
          <w:r w:rsidR="00B06472">
            <w:rPr>
              <w:noProof/>
            </w:rPr>
            <w:t>18</w:t>
          </w:r>
        </w:fldSimple>
      </w:p>
    </w:sdtContent>
  </w:sdt>
  <w:p w:rsidR="00005936" w:rsidRDefault="0000593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DEB" w:rsidRDefault="00710DEB" w:rsidP="00B06613">
      <w:pPr>
        <w:spacing w:after="0" w:line="240" w:lineRule="auto"/>
      </w:pPr>
      <w:r>
        <w:separator/>
      </w:r>
    </w:p>
  </w:footnote>
  <w:footnote w:type="continuationSeparator" w:id="1">
    <w:p w:rsidR="00710DEB" w:rsidRDefault="00710DEB" w:rsidP="00B06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05283"/>
    <w:multiLevelType w:val="singleLevel"/>
    <w:tmpl w:val="65A860C2"/>
    <w:lvl w:ilvl="0">
      <w:start w:val="3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CDB1985"/>
    <w:multiLevelType w:val="hybridMultilevel"/>
    <w:tmpl w:val="46686AC0"/>
    <w:lvl w:ilvl="0" w:tplc="F01E59EC">
      <w:start w:val="1"/>
      <w:numFmt w:val="decimal"/>
      <w:lvlText w:val="%1."/>
      <w:lvlJc w:val="left"/>
      <w:pPr>
        <w:ind w:left="129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45DC46D4"/>
    <w:multiLevelType w:val="hybridMultilevel"/>
    <w:tmpl w:val="EDA43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6597E03"/>
    <w:multiLevelType w:val="singleLevel"/>
    <w:tmpl w:val="06A094CA"/>
    <w:lvl w:ilvl="0">
      <w:start w:val="6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57CE2FE8"/>
    <w:multiLevelType w:val="hybridMultilevel"/>
    <w:tmpl w:val="34A272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5B5054"/>
    <w:multiLevelType w:val="hybridMultilevel"/>
    <w:tmpl w:val="B218EE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E0B1E"/>
    <w:multiLevelType w:val="hybridMultilevel"/>
    <w:tmpl w:val="3D2663AE"/>
    <w:lvl w:ilvl="0" w:tplc="EFB6ADE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77677786"/>
    <w:multiLevelType w:val="singleLevel"/>
    <w:tmpl w:val="24E82EC2"/>
    <w:lvl w:ilvl="0">
      <w:start w:val="1"/>
      <w:numFmt w:val="decimal"/>
      <w:lvlText w:val="%1."/>
      <w:legacy w:legacy="1" w:legacySpace="0" w:legacyIndent="7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3"/>
    </w:lvlOverride>
  </w:num>
  <w:num w:numId="7">
    <w:abstractNumId w:val="3"/>
  </w:num>
  <w:num w:numId="8">
    <w:abstractNumId w:val="3"/>
    <w:lvlOverride w:ilvl="0">
      <w:startOverride w:val="6"/>
    </w:lvlOverride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0E6F"/>
    <w:rsid w:val="00005936"/>
    <w:rsid w:val="00011D7C"/>
    <w:rsid w:val="00017A25"/>
    <w:rsid w:val="00020939"/>
    <w:rsid w:val="00031C51"/>
    <w:rsid w:val="0005645D"/>
    <w:rsid w:val="00083174"/>
    <w:rsid w:val="00087D31"/>
    <w:rsid w:val="00095ECE"/>
    <w:rsid w:val="000B3341"/>
    <w:rsid w:val="000B791A"/>
    <w:rsid w:val="000C18ED"/>
    <w:rsid w:val="000C6728"/>
    <w:rsid w:val="000E04B9"/>
    <w:rsid w:val="000F3616"/>
    <w:rsid w:val="001149A7"/>
    <w:rsid w:val="001203F8"/>
    <w:rsid w:val="001763D5"/>
    <w:rsid w:val="001859EC"/>
    <w:rsid w:val="001950C6"/>
    <w:rsid w:val="00212B42"/>
    <w:rsid w:val="002155A9"/>
    <w:rsid w:val="00215FDE"/>
    <w:rsid w:val="002205E7"/>
    <w:rsid w:val="0023164F"/>
    <w:rsid w:val="00232256"/>
    <w:rsid w:val="002414E5"/>
    <w:rsid w:val="00264E09"/>
    <w:rsid w:val="0027098B"/>
    <w:rsid w:val="002900B3"/>
    <w:rsid w:val="002A4558"/>
    <w:rsid w:val="002B0579"/>
    <w:rsid w:val="002D2250"/>
    <w:rsid w:val="002E7393"/>
    <w:rsid w:val="00302C42"/>
    <w:rsid w:val="003049BA"/>
    <w:rsid w:val="003B3447"/>
    <w:rsid w:val="003C5D8D"/>
    <w:rsid w:val="003C6A66"/>
    <w:rsid w:val="003D49C3"/>
    <w:rsid w:val="003F1E0A"/>
    <w:rsid w:val="003F3D88"/>
    <w:rsid w:val="00447234"/>
    <w:rsid w:val="004A03C0"/>
    <w:rsid w:val="004B3476"/>
    <w:rsid w:val="004F604A"/>
    <w:rsid w:val="004F6890"/>
    <w:rsid w:val="00532C1C"/>
    <w:rsid w:val="005366F5"/>
    <w:rsid w:val="00545841"/>
    <w:rsid w:val="00556BBD"/>
    <w:rsid w:val="00572ADC"/>
    <w:rsid w:val="005968AF"/>
    <w:rsid w:val="00596CF8"/>
    <w:rsid w:val="005A244B"/>
    <w:rsid w:val="00621250"/>
    <w:rsid w:val="00627F9B"/>
    <w:rsid w:val="0063363A"/>
    <w:rsid w:val="00642982"/>
    <w:rsid w:val="00663AE3"/>
    <w:rsid w:val="00672049"/>
    <w:rsid w:val="00683A2A"/>
    <w:rsid w:val="006E7CB7"/>
    <w:rsid w:val="00710DEB"/>
    <w:rsid w:val="007270A7"/>
    <w:rsid w:val="00744ADC"/>
    <w:rsid w:val="007679B5"/>
    <w:rsid w:val="00775B13"/>
    <w:rsid w:val="00793F6F"/>
    <w:rsid w:val="00797CA3"/>
    <w:rsid w:val="007A2A0B"/>
    <w:rsid w:val="007B1C05"/>
    <w:rsid w:val="007D2CAC"/>
    <w:rsid w:val="007D7662"/>
    <w:rsid w:val="007F509C"/>
    <w:rsid w:val="00837EFC"/>
    <w:rsid w:val="008572B6"/>
    <w:rsid w:val="00895EB2"/>
    <w:rsid w:val="008A4C94"/>
    <w:rsid w:val="008B5E01"/>
    <w:rsid w:val="008F67C5"/>
    <w:rsid w:val="00904481"/>
    <w:rsid w:val="009227B3"/>
    <w:rsid w:val="00922B5E"/>
    <w:rsid w:val="00941609"/>
    <w:rsid w:val="009D0096"/>
    <w:rsid w:val="009D45D5"/>
    <w:rsid w:val="009E70B7"/>
    <w:rsid w:val="00A3247C"/>
    <w:rsid w:val="00A620FF"/>
    <w:rsid w:val="00A81CFF"/>
    <w:rsid w:val="00A9391D"/>
    <w:rsid w:val="00A95D8E"/>
    <w:rsid w:val="00A9693B"/>
    <w:rsid w:val="00AC6D18"/>
    <w:rsid w:val="00AF0FEC"/>
    <w:rsid w:val="00B06472"/>
    <w:rsid w:val="00B06613"/>
    <w:rsid w:val="00B11598"/>
    <w:rsid w:val="00B25DBF"/>
    <w:rsid w:val="00B60E6F"/>
    <w:rsid w:val="00B715A1"/>
    <w:rsid w:val="00BC478E"/>
    <w:rsid w:val="00BD0154"/>
    <w:rsid w:val="00BD583F"/>
    <w:rsid w:val="00BD71F6"/>
    <w:rsid w:val="00BE02D8"/>
    <w:rsid w:val="00BE7C72"/>
    <w:rsid w:val="00C046FA"/>
    <w:rsid w:val="00C47EF8"/>
    <w:rsid w:val="00C94FC9"/>
    <w:rsid w:val="00C97380"/>
    <w:rsid w:val="00CB4785"/>
    <w:rsid w:val="00CC084D"/>
    <w:rsid w:val="00CF426F"/>
    <w:rsid w:val="00D017A4"/>
    <w:rsid w:val="00D20FF8"/>
    <w:rsid w:val="00D315AD"/>
    <w:rsid w:val="00D468BF"/>
    <w:rsid w:val="00D657E3"/>
    <w:rsid w:val="00DA6F13"/>
    <w:rsid w:val="00DB5FC1"/>
    <w:rsid w:val="00DB7213"/>
    <w:rsid w:val="00DF2F7B"/>
    <w:rsid w:val="00EE3005"/>
    <w:rsid w:val="00EF3202"/>
    <w:rsid w:val="00F55252"/>
    <w:rsid w:val="00F553C0"/>
    <w:rsid w:val="00F63CDD"/>
    <w:rsid w:val="00F64B59"/>
    <w:rsid w:val="00FC3D7C"/>
    <w:rsid w:val="00FD5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41"/>
  </w:style>
  <w:style w:type="paragraph" w:styleId="1">
    <w:name w:val="heading 1"/>
    <w:basedOn w:val="a"/>
    <w:next w:val="a"/>
    <w:link w:val="10"/>
    <w:uiPriority w:val="99"/>
    <w:qFormat/>
    <w:rsid w:val="002D2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B60E6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D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60E6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B60E6F"/>
    <w:pPr>
      <w:ind w:left="720"/>
    </w:pPr>
    <w:rPr>
      <w:rFonts w:ascii="Calibri" w:eastAsia="Times New Roman" w:hAnsi="Calibri" w:cs="Calibri"/>
      <w:lang w:eastAsia="en-US"/>
    </w:rPr>
  </w:style>
  <w:style w:type="paragraph" w:styleId="a4">
    <w:name w:val="Normal (Web)"/>
    <w:basedOn w:val="a"/>
    <w:uiPriority w:val="99"/>
    <w:unhideWhenUsed/>
    <w:rsid w:val="007A2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7A2A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7A2A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Subtitle"/>
    <w:basedOn w:val="a"/>
    <w:next w:val="a5"/>
    <w:link w:val="a8"/>
    <w:qFormat/>
    <w:rsid w:val="007A2A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7A2A0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9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68AF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083174"/>
    <w:pPr>
      <w:ind w:left="720"/>
    </w:pPr>
    <w:rPr>
      <w:rFonts w:ascii="Calibri" w:eastAsia="Calibri" w:hAnsi="Calibri" w:cs="Calibri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95D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A95D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text">
    <w:name w:val="text"/>
    <w:basedOn w:val="a"/>
    <w:uiPriority w:val="99"/>
    <w:rsid w:val="00F55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D2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c14">
    <w:name w:val="c14"/>
    <w:basedOn w:val="a0"/>
    <w:rsid w:val="002D2250"/>
  </w:style>
  <w:style w:type="character" w:styleId="HTML">
    <w:name w:val="HTML Definition"/>
    <w:basedOn w:val="a0"/>
    <w:uiPriority w:val="99"/>
    <w:semiHidden/>
    <w:unhideWhenUsed/>
    <w:rsid w:val="002D2250"/>
    <w:rPr>
      <w:i/>
      <w:iCs/>
    </w:rPr>
  </w:style>
  <w:style w:type="character" w:styleId="ab">
    <w:name w:val="Emphasis"/>
    <w:basedOn w:val="a0"/>
    <w:uiPriority w:val="99"/>
    <w:qFormat/>
    <w:rsid w:val="00793F6F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B06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06613"/>
  </w:style>
  <w:style w:type="paragraph" w:styleId="ae">
    <w:name w:val="footer"/>
    <w:basedOn w:val="a"/>
    <w:link w:val="af"/>
    <w:uiPriority w:val="99"/>
    <w:unhideWhenUsed/>
    <w:rsid w:val="00B06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66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046BA-04A1-414F-95DA-6155EF59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12028</Words>
  <Characters>68564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Анатолий</cp:lastModifiedBy>
  <cp:revision>70</cp:revision>
  <cp:lastPrinted>2001-12-31T22:09:00Z</cp:lastPrinted>
  <dcterms:created xsi:type="dcterms:W3CDTF">2003-06-18T20:24:00Z</dcterms:created>
  <dcterms:modified xsi:type="dcterms:W3CDTF">2001-12-31T21:02:00Z</dcterms:modified>
</cp:coreProperties>
</file>